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534" w:rsidRPr="00E30739" w:rsidRDefault="007F2534">
      <w:pPr>
        <w:rPr>
          <w:rFonts w:eastAsia="MS PGothic"/>
          <w:szCs w:val="24"/>
        </w:rPr>
      </w:pPr>
      <w:r w:rsidRPr="00E30739">
        <w:rPr>
          <w:rFonts w:eastAsia="MS PGothic"/>
          <w:szCs w:val="24"/>
          <w:lang w:val="ja-JP"/>
        </w:rPr>
        <w:t xml:space="preserve">(ISV </w:t>
      </w:r>
      <w:r w:rsidRPr="00E30739">
        <w:rPr>
          <w:rFonts w:eastAsia="MS PGothic"/>
          <w:szCs w:val="24"/>
          <w:lang w:val="ja-JP"/>
        </w:rPr>
        <w:t>ロイヤリティ</w:t>
      </w:r>
      <w:r w:rsidRPr="00E30739">
        <w:rPr>
          <w:rFonts w:eastAsia="MS PGothic"/>
          <w:szCs w:val="24"/>
          <w:lang w:val="ja-JP"/>
        </w:rPr>
        <w:t xml:space="preserve"> </w:t>
      </w:r>
      <w:r w:rsidRPr="00E30739">
        <w:rPr>
          <w:rFonts w:eastAsia="MS PGothic"/>
          <w:szCs w:val="24"/>
          <w:lang w:val="ja-JP"/>
        </w:rPr>
        <w:t>プログラム専用</w:t>
      </w:r>
      <w:r w:rsidRPr="00E30739">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7F2534" w:rsidRPr="00E30739">
        <w:trPr>
          <w:trHeight w:val="432"/>
        </w:trPr>
        <w:tc>
          <w:tcPr>
            <w:tcW w:w="10368" w:type="dxa"/>
            <w:shd w:val="clear" w:color="auto" w:fill="000080"/>
          </w:tcPr>
          <w:p w:rsidR="007F2534" w:rsidRPr="00F369CD" w:rsidRDefault="007F2534" w:rsidP="00F369CD">
            <w:pPr>
              <w:rPr>
                <w:rFonts w:eastAsia="MS PGothic"/>
                <w:sz w:val="24"/>
                <w:szCs w:val="24"/>
              </w:rPr>
            </w:pPr>
            <w:r w:rsidRPr="00F369CD">
              <w:rPr>
                <w:rFonts w:eastAsia="MS PGothic"/>
                <w:b/>
                <w:sz w:val="24"/>
                <w:szCs w:val="24"/>
              </w:rPr>
              <w:t>Microsoft</w:t>
            </w:r>
            <w:r w:rsidRPr="00F369CD">
              <w:rPr>
                <w:rStyle w:val="FootnoteReference"/>
                <w:rFonts w:eastAsia="MS PGothic"/>
                <w:sz w:val="24"/>
                <w:szCs w:val="24"/>
                <w:lang w:val="ja-JP"/>
              </w:rPr>
              <w:footnoteReference w:id="1"/>
            </w:r>
            <w:r w:rsidRPr="00F369CD">
              <w:rPr>
                <w:rFonts w:eastAsia="MS PGothic"/>
                <w:b/>
                <w:sz w:val="24"/>
                <w:szCs w:val="24"/>
              </w:rPr>
              <w:t xml:space="preserve"> BizTalk Server 2016 Enterprise</w:t>
            </w:r>
            <w:r w:rsidRPr="00F369CD">
              <w:rPr>
                <w:rFonts w:eastAsia="MS PGothic"/>
                <w:b/>
                <w:color w:val="FFFFFF"/>
                <w:sz w:val="24"/>
                <w:szCs w:val="24"/>
                <w:u w:color="FFFFFF"/>
                <w:vertAlign w:val="superscript"/>
              </w:rPr>
              <w:t xml:space="preserve"> </w:t>
            </w:r>
            <w:r w:rsidRPr="000F7E39">
              <w:rPr>
                <w:rFonts w:eastAsia="MS PGothic"/>
                <w:b/>
                <w:noProof/>
                <w:sz w:val="24"/>
                <w:szCs w:val="24"/>
                <w:highlight w:val="lightGray"/>
                <w:u w:val="single"/>
              </w:rPr>
              <w:fldChar w:fldCharType="begin">
                <w:ffData>
                  <w:name w:val="Text33"/>
                  <w:enabled/>
                  <w:calcOnExit w:val="0"/>
                  <w:textInput/>
                </w:ffData>
              </w:fldChar>
            </w:r>
            <w:r w:rsidRPr="000F7E39">
              <w:rPr>
                <w:rFonts w:eastAsia="MS PGothic"/>
                <w:b/>
                <w:noProof/>
                <w:sz w:val="24"/>
                <w:szCs w:val="24"/>
                <w:highlight w:val="lightGray"/>
                <w:u w:val="single"/>
              </w:rPr>
              <w:instrText xml:space="preserve"> FORMTEXT </w:instrText>
            </w:r>
            <w:r w:rsidRPr="000F7E39">
              <w:rPr>
                <w:rFonts w:eastAsia="MS PGothic"/>
                <w:b/>
                <w:noProof/>
                <w:sz w:val="24"/>
                <w:szCs w:val="24"/>
                <w:highlight w:val="lightGray"/>
                <w:u w:val="single"/>
              </w:rPr>
            </w:r>
            <w:r w:rsidRPr="000F7E39">
              <w:rPr>
                <w:rFonts w:eastAsia="MS PGothic"/>
                <w:b/>
                <w:noProof/>
                <w:sz w:val="24"/>
                <w:szCs w:val="24"/>
                <w:highlight w:val="lightGray"/>
                <w:u w:val="single"/>
              </w:rPr>
              <w:fldChar w:fldCharType="separate"/>
            </w:r>
            <w:bookmarkStart w:id="0" w:name="_GoBack"/>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r w:rsidRPr="00F369CD">
              <w:rPr>
                <w:rFonts w:eastAsia="MS PGothic"/>
                <w:sz w:val="24"/>
                <w:szCs w:val="24"/>
                <w:lang w:val="ja-JP"/>
              </w:rPr>
              <w:t> </w:t>
            </w:r>
            <w:bookmarkEnd w:id="0"/>
            <w:r w:rsidRPr="000F7E39">
              <w:rPr>
                <w:rFonts w:eastAsia="MS PGothic"/>
                <w:b/>
                <w:noProof/>
                <w:sz w:val="24"/>
                <w:szCs w:val="24"/>
                <w:highlight w:val="lightGray"/>
                <w:u w:val="single"/>
              </w:rPr>
              <w:fldChar w:fldCharType="end"/>
            </w:r>
            <w:r w:rsidRPr="00F369CD">
              <w:rPr>
                <w:rStyle w:val="Heading1SuperCharChar"/>
                <w:rFonts w:eastAsia="MS PGothic"/>
                <w:b w:val="0"/>
                <w:szCs w:val="24"/>
                <w:lang w:val="ja-JP"/>
              </w:rPr>
              <w:footnoteReference w:id="2"/>
            </w:r>
          </w:p>
        </w:tc>
      </w:tr>
      <w:tr w:rsidR="007F2534" w:rsidRPr="00E30739">
        <w:tblPrEx>
          <w:tblCellMar>
            <w:left w:w="115" w:type="dxa"/>
            <w:right w:w="115" w:type="dxa"/>
          </w:tblCellMar>
        </w:tblPrEx>
        <w:tc>
          <w:tcPr>
            <w:tcW w:w="10368" w:type="dxa"/>
          </w:tcPr>
          <w:p w:rsidR="007F2534" w:rsidRPr="00E30739" w:rsidRDefault="007F2534">
            <w:pPr>
              <w:rPr>
                <w:rFonts w:eastAsia="MS PGothic"/>
                <w:b/>
                <w:sz w:val="24"/>
                <w:szCs w:val="24"/>
              </w:rPr>
            </w:pPr>
          </w:p>
          <w:p w:rsidR="007F2534" w:rsidRPr="00E30739" w:rsidRDefault="007F2534">
            <w:pPr>
              <w:rPr>
                <w:rFonts w:eastAsia="MS PGothic"/>
                <w:b/>
                <w:sz w:val="24"/>
                <w:szCs w:val="24"/>
              </w:rPr>
            </w:pPr>
            <w:bookmarkStart w:id="1" w:name="Text33"/>
            <w:r w:rsidRPr="00E30739">
              <w:rPr>
                <w:rFonts w:eastAsia="MS PGothic"/>
                <w:b/>
                <w:sz w:val="24"/>
                <w:szCs w:val="24"/>
                <w:lang w:val="ja-JP"/>
              </w:rPr>
              <w:t>ライセンス</w:t>
            </w:r>
            <w:r w:rsidR="0064365C">
              <w:rPr>
                <w:rFonts w:eastAsia="MS PGothic"/>
                <w:b/>
                <w:sz w:val="24"/>
                <w:szCs w:val="24"/>
                <w:lang w:val="ja-JP"/>
              </w:rPr>
              <w:t>:</w:t>
            </w:r>
            <w:r w:rsidRPr="00E30739">
              <w:rPr>
                <w:rFonts w:eastAsia="MS PGothic"/>
                <w:b/>
                <w:sz w:val="24"/>
                <w:szCs w:val="24"/>
              </w:rPr>
              <w:t xml:space="preserve"> </w:t>
            </w:r>
            <w:r w:rsidRPr="00E30739">
              <w:rPr>
                <w:rFonts w:eastAsia="MS PGothic"/>
                <w:b/>
                <w:sz w:val="24"/>
                <w:szCs w:val="24"/>
              </w:rPr>
              <w:fldChar w:fldCharType="begin">
                <w:ffData>
                  <w:name w:val="Text33"/>
                  <w:enabled/>
                  <w:calcOnExit w:val="0"/>
                  <w:textInput/>
                </w:ffData>
              </w:fldChar>
            </w:r>
            <w:r w:rsidRPr="00E30739">
              <w:rPr>
                <w:rFonts w:eastAsia="MS PGothic"/>
                <w:b/>
                <w:sz w:val="24"/>
                <w:szCs w:val="24"/>
              </w:rPr>
              <w:instrText xml:space="preserve"> FORMTEXT </w:instrText>
            </w:r>
            <w:r w:rsidRPr="00E30739">
              <w:rPr>
                <w:rFonts w:eastAsia="MS PGothic"/>
                <w:b/>
                <w:sz w:val="24"/>
                <w:szCs w:val="24"/>
              </w:rPr>
            </w:r>
            <w:r w:rsidRPr="00E30739">
              <w:rPr>
                <w:rFonts w:eastAsia="MS PGothic"/>
                <w:b/>
                <w:sz w:val="24"/>
                <w:szCs w:val="24"/>
              </w:rPr>
              <w:fldChar w:fldCharType="separate"/>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noProof/>
                <w:sz w:val="24"/>
                <w:szCs w:val="24"/>
              </w:rPr>
              <w:t> </w:t>
            </w:r>
            <w:r w:rsidRPr="00E30739">
              <w:rPr>
                <w:rFonts w:eastAsia="MS PGothic"/>
                <w:b/>
                <w:sz w:val="24"/>
                <w:szCs w:val="24"/>
              </w:rPr>
              <w:fldChar w:fldCharType="end"/>
            </w:r>
            <w:r w:rsidRPr="00E30739">
              <w:rPr>
                <w:rFonts w:eastAsia="MS PGothic"/>
                <w:b/>
                <w:noProof/>
                <w:sz w:val="24"/>
                <w:szCs w:val="24"/>
                <w:vertAlign w:val="superscript"/>
              </w:rPr>
              <w:footnoteReference w:id="3"/>
            </w:r>
            <w:bookmarkEnd w:id="1"/>
          </w:p>
        </w:tc>
      </w:tr>
      <w:tr w:rsidR="007F2534" w:rsidRPr="00E30739">
        <w:tc>
          <w:tcPr>
            <w:tcW w:w="10368" w:type="dxa"/>
          </w:tcPr>
          <w:p w:rsidR="007F2534" w:rsidRPr="00E30739" w:rsidRDefault="007F2534">
            <w:pPr>
              <w:rPr>
                <w:rFonts w:eastAsia="MS PGothic"/>
                <w:b/>
                <w:sz w:val="24"/>
                <w:szCs w:val="24"/>
              </w:rPr>
            </w:pPr>
          </w:p>
        </w:tc>
      </w:tr>
      <w:tr w:rsidR="007F2534" w:rsidRPr="00E30739">
        <w:tblPrEx>
          <w:tblCellMar>
            <w:left w:w="115" w:type="dxa"/>
            <w:right w:w="115" w:type="dxa"/>
          </w:tblCellMar>
        </w:tblPrEx>
        <w:tc>
          <w:tcPr>
            <w:tcW w:w="10368" w:type="dxa"/>
            <w:shd w:val="clear" w:color="auto" w:fill="000080"/>
            <w:vAlign w:val="center"/>
          </w:tcPr>
          <w:p w:rsidR="007F2534" w:rsidRPr="00E30739" w:rsidRDefault="007F2534">
            <w:pPr>
              <w:rPr>
                <w:rFonts w:eastAsia="MS PGothic"/>
                <w:b/>
                <w:szCs w:val="24"/>
              </w:rPr>
            </w:pPr>
            <w:r w:rsidRPr="00E30739">
              <w:rPr>
                <w:rFonts w:eastAsia="MS PGothic"/>
                <w:b/>
                <w:szCs w:val="24"/>
                <w:lang w:val="ja-JP"/>
              </w:rPr>
              <w:t>使用許諾契約書</w:t>
            </w:r>
          </w:p>
        </w:tc>
      </w:tr>
    </w:tbl>
    <w:p w:rsidR="007F2534" w:rsidRPr="00E30739" w:rsidRDefault="007F2534">
      <w:pPr>
        <w:rPr>
          <w:rFonts w:eastAsia="MS PGothic"/>
          <w:sz w:val="20"/>
          <w:szCs w:val="24"/>
        </w:rPr>
      </w:pPr>
      <w:r w:rsidRPr="00E30739">
        <w:rPr>
          <w:rFonts w:eastAsia="MS PGothic"/>
          <w:sz w:val="20"/>
          <w:szCs w:val="24"/>
          <w:lang w:val="ja-JP"/>
        </w:rPr>
        <w:t>以下のライセンス条項は、お客様が取得したマイクロソフト</w:t>
      </w:r>
      <w:r w:rsidRPr="00E30739">
        <w:rPr>
          <w:rFonts w:eastAsia="MS PGothic"/>
          <w:sz w:val="20"/>
          <w:szCs w:val="24"/>
        </w:rPr>
        <w:t xml:space="preserve"> </w:t>
      </w:r>
      <w:r w:rsidRPr="00E30739">
        <w:rPr>
          <w:rFonts w:eastAsia="MS PGothic"/>
          <w:sz w:val="20"/>
          <w:szCs w:val="24"/>
          <w:lang w:val="ja-JP"/>
        </w:rPr>
        <w:t>ソフトウェアが付随するソフトウェア</w:t>
      </w:r>
      <w:r w:rsidRPr="00E30739">
        <w:rPr>
          <w:rFonts w:eastAsia="MS PGothic"/>
          <w:sz w:val="20"/>
          <w:szCs w:val="24"/>
        </w:rPr>
        <w:t xml:space="preserve"> </w:t>
      </w:r>
      <w:r w:rsidRPr="00E30739">
        <w:rPr>
          <w:rFonts w:eastAsia="MS PGothic"/>
          <w:sz w:val="20"/>
          <w:szCs w:val="24"/>
          <w:lang w:val="ja-JP"/>
        </w:rPr>
        <w:t>アプリケーションまたはアプリケーション</w:t>
      </w:r>
      <w:r w:rsidRPr="00E30739">
        <w:rPr>
          <w:rFonts w:eastAsia="MS PGothic"/>
          <w:sz w:val="20"/>
          <w:szCs w:val="24"/>
        </w:rPr>
        <w:t xml:space="preserve"> </w:t>
      </w:r>
      <w:r w:rsidRPr="00E30739">
        <w:rPr>
          <w:rFonts w:eastAsia="MS PGothic"/>
          <w:sz w:val="20"/>
          <w:szCs w:val="24"/>
          <w:lang w:val="ja-JP"/>
        </w:rPr>
        <w:t>スイートの許諾者</w:t>
      </w:r>
      <w:r w:rsidRPr="00E30739">
        <w:rPr>
          <w:rFonts w:eastAsia="MS PGothic"/>
          <w:sz w:val="20"/>
          <w:szCs w:val="24"/>
        </w:rPr>
        <w:t xml:space="preserve"> (</w:t>
      </w:r>
      <w:r w:rsidRPr="00E30739">
        <w:rPr>
          <w:rFonts w:eastAsia="MS PGothic"/>
          <w:sz w:val="20"/>
          <w:szCs w:val="24"/>
          <w:lang w:val="ja-JP"/>
        </w:rPr>
        <w:t>以下「許諾者」といいます</w:t>
      </w:r>
      <w:r w:rsidRPr="00E30739">
        <w:rPr>
          <w:rFonts w:eastAsia="MS PGothic"/>
          <w:sz w:val="20"/>
          <w:szCs w:val="24"/>
        </w:rPr>
        <w:t xml:space="preserve">) </w:t>
      </w:r>
      <w:r w:rsidRPr="00E30739">
        <w:rPr>
          <w:rFonts w:eastAsia="MS PGothic"/>
          <w:sz w:val="20"/>
          <w:szCs w:val="24"/>
          <w:lang w:val="ja-JP"/>
        </w:rPr>
        <w:t>とお客様との間の契約を構成します。本契約は、</w:t>
      </w:r>
      <w:r w:rsidRPr="00E30739">
        <w:rPr>
          <w:rFonts w:eastAsia="MS PGothic"/>
          <w:sz w:val="20"/>
          <w:szCs w:val="24"/>
          <w:lang w:val="ja-JP"/>
        </w:rPr>
        <w:t xml:space="preserve">Microsoft Corporation </w:t>
      </w:r>
      <w:r w:rsidRPr="00E30739">
        <w:rPr>
          <w:rFonts w:eastAsia="MS PGothic"/>
          <w:sz w:val="20"/>
          <w:szCs w:val="24"/>
          <w:lang w:val="ja-JP"/>
        </w:rPr>
        <w:t>およびその関連会社</w:t>
      </w:r>
      <w:r w:rsidRPr="00E30739">
        <w:rPr>
          <w:rFonts w:eastAsia="MS PGothic"/>
          <w:sz w:val="20"/>
          <w:szCs w:val="24"/>
          <w:lang w:val="ja-JP"/>
        </w:rPr>
        <w:t xml:space="preserve"> (</w:t>
      </w:r>
      <w:r w:rsidRPr="00E30739">
        <w:rPr>
          <w:rFonts w:eastAsia="MS PGothic"/>
          <w:sz w:val="20"/>
          <w:szCs w:val="24"/>
          <w:lang w:val="ja-JP"/>
        </w:rPr>
        <w:t>以下総称して「マイクロソフト」といいます</w:t>
      </w:r>
      <w:r w:rsidRPr="00E30739">
        <w:rPr>
          <w:rFonts w:eastAsia="MS PGothic"/>
          <w:sz w:val="20"/>
          <w:szCs w:val="24"/>
          <w:lang w:val="ja-JP"/>
        </w:rPr>
        <w:t xml:space="preserve">) </w:t>
      </w:r>
      <w:r w:rsidRPr="00E30739">
        <w:rPr>
          <w:rFonts w:eastAsia="MS PGothic"/>
          <w:sz w:val="20"/>
          <w:szCs w:val="24"/>
          <w:lang w:val="ja-JP"/>
        </w:rPr>
        <w:t>が許諾者に対し、本ソフトウェアの使用を許諾するものです。</w:t>
      </w:r>
    </w:p>
    <w:p w:rsidR="007F2534" w:rsidRPr="00E30739" w:rsidRDefault="007F2534">
      <w:pPr>
        <w:widowControl w:val="0"/>
        <w:rPr>
          <w:rFonts w:eastAsia="MS PGothic"/>
          <w:sz w:val="20"/>
          <w:szCs w:val="24"/>
        </w:rPr>
      </w:pPr>
      <w:r w:rsidRPr="00E30739">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30739">
        <w:rPr>
          <w:rFonts w:eastAsia="MS PGothic"/>
          <w:sz w:val="20"/>
          <w:szCs w:val="24"/>
          <w:lang w:val="ja-JP"/>
        </w:rPr>
        <w:t xml:space="preserve"> (</w:t>
      </w:r>
      <w:r w:rsidRPr="00E30739">
        <w:rPr>
          <w:rFonts w:eastAsia="MS PGothic"/>
          <w:sz w:val="20"/>
          <w:szCs w:val="24"/>
          <w:lang w:val="ja-JP"/>
        </w:rPr>
        <w:t>以下総称して「本ソフトウェア」といいます</w:t>
      </w:r>
      <w:r w:rsidRPr="00E30739">
        <w:rPr>
          <w:rFonts w:eastAsia="MS PGothic"/>
          <w:sz w:val="20"/>
          <w:szCs w:val="24"/>
          <w:lang w:val="ja-JP"/>
        </w:rPr>
        <w:t xml:space="preserve">) </w:t>
      </w:r>
      <w:r w:rsidRPr="00E30739">
        <w:rPr>
          <w:rFonts w:eastAsia="MS PGothic"/>
          <w:sz w:val="20"/>
          <w:szCs w:val="24"/>
          <w:lang w:val="ja-JP"/>
        </w:rPr>
        <w:t>に適用されます。また、本ライセンス条項は、本ソフトウェアに関連する以下のマイクロソフト製品にも適用されるものとします。</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更新プログラム</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追加物</w:t>
      </w:r>
    </w:p>
    <w:p w:rsidR="007F2534" w:rsidRPr="00E30739" w:rsidRDefault="007F2534">
      <w:pPr>
        <w:pStyle w:val="Bullet2"/>
        <w:widowControl w:val="0"/>
        <w:tabs>
          <w:tab w:val="clear" w:pos="720"/>
          <w:tab w:val="num" w:pos="360"/>
        </w:tabs>
        <w:ind w:left="360" w:hanging="360"/>
        <w:rPr>
          <w:rFonts w:eastAsia="MS PGothic"/>
          <w:sz w:val="20"/>
          <w:szCs w:val="24"/>
        </w:rPr>
      </w:pPr>
      <w:r w:rsidRPr="00E30739">
        <w:rPr>
          <w:rFonts w:eastAsia="MS PGothic"/>
          <w:sz w:val="20"/>
          <w:szCs w:val="24"/>
          <w:lang w:val="ja-JP"/>
        </w:rPr>
        <w:t>インターネット</w:t>
      </w:r>
      <w:r w:rsidRPr="00E30739">
        <w:rPr>
          <w:rFonts w:eastAsia="MS PGothic"/>
          <w:sz w:val="20"/>
          <w:szCs w:val="24"/>
          <w:lang w:val="ja-JP"/>
        </w:rPr>
        <w:t xml:space="preserve"> </w:t>
      </w:r>
      <w:r w:rsidRPr="00E30739">
        <w:rPr>
          <w:rFonts w:eastAsia="MS PGothic"/>
          <w:sz w:val="20"/>
          <w:szCs w:val="24"/>
          <w:lang w:val="ja-JP"/>
        </w:rPr>
        <w:t>ベースのサービス</w:t>
      </w:r>
    </w:p>
    <w:p w:rsidR="007F2534" w:rsidRPr="00E30739" w:rsidRDefault="007F2534">
      <w:pPr>
        <w:widowControl w:val="0"/>
        <w:rPr>
          <w:rFonts w:eastAsia="MS PGothic"/>
          <w:sz w:val="20"/>
          <w:szCs w:val="24"/>
        </w:rPr>
      </w:pPr>
      <w:r w:rsidRPr="00E30739">
        <w:rPr>
          <w:rFonts w:eastAsia="MS PGothic"/>
          <w:sz w:val="20"/>
          <w:szCs w:val="24"/>
          <w:lang w:val="ja-JP"/>
        </w:rPr>
        <w:t>ただし、これらの製品に別途固有のライセンス条項が付属している場合には、当該ライセンス条項が適用されるものとします。</w:t>
      </w:r>
    </w:p>
    <w:p w:rsidR="007F2534" w:rsidRPr="00E30739" w:rsidRDefault="007F2534">
      <w:pPr>
        <w:pStyle w:val="Preamble"/>
        <w:widowControl w:val="0"/>
        <w:rPr>
          <w:rFonts w:eastAsia="MS PGothic"/>
          <w:b w:val="0"/>
          <w:bCs w:val="0"/>
          <w:sz w:val="20"/>
          <w:szCs w:val="24"/>
        </w:rPr>
      </w:pPr>
      <w:r w:rsidRPr="00E30739">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F2534" w:rsidRPr="00E30739" w:rsidRDefault="007F2534">
      <w:pPr>
        <w:pStyle w:val="Preamble"/>
        <w:widowControl w:val="0"/>
        <w:rPr>
          <w:rFonts w:eastAsia="MS PGothic"/>
          <w:b w:val="0"/>
          <w:bCs w:val="0"/>
          <w:sz w:val="20"/>
          <w:szCs w:val="24"/>
        </w:rPr>
      </w:pPr>
      <w:r w:rsidRPr="00E30739">
        <w:rPr>
          <w:rFonts w:eastAsia="MS PGothic"/>
          <w:b w:val="0"/>
          <w:bCs w:val="0"/>
          <w:sz w:val="20"/>
          <w:szCs w:val="24"/>
          <w:lang w:val="ja-JP"/>
        </w:rPr>
        <w:t>以下に説明するように、本ソフトウェアを使用することにより、お客様はマイクロソフトがインターネット</w:t>
      </w:r>
      <w:r w:rsidRPr="00E30739">
        <w:rPr>
          <w:rFonts w:eastAsia="MS PGothic"/>
          <w:b w:val="0"/>
          <w:bCs w:val="0"/>
          <w:sz w:val="20"/>
          <w:szCs w:val="24"/>
        </w:rPr>
        <w:t xml:space="preserve"> </w:t>
      </w:r>
      <w:r w:rsidRPr="00E30739">
        <w:rPr>
          <w:rFonts w:eastAsia="MS PGothic"/>
          <w:b w:val="0"/>
          <w:bCs w:val="0"/>
          <w:sz w:val="20"/>
          <w:szCs w:val="24"/>
          <w:lang w:val="ja-JP"/>
        </w:rPr>
        <w:t>ベースのサービスについて特定のコンピューターの情報を収集することに同意されたものとします。</w:t>
      </w:r>
    </w:p>
    <w:p w:rsidR="007F2534" w:rsidRPr="00E30739" w:rsidRDefault="007F2534">
      <w:pPr>
        <w:pStyle w:val="PreambleBorderAbove"/>
        <w:widowControl w:val="0"/>
        <w:rPr>
          <w:rFonts w:eastAsia="MS PGothic"/>
          <w:bCs w:val="0"/>
          <w:sz w:val="20"/>
          <w:szCs w:val="24"/>
        </w:rPr>
      </w:pPr>
      <w:r w:rsidRPr="00E3073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7F2534" w:rsidRPr="00E30739" w:rsidRDefault="007F2534">
      <w:pPr>
        <w:pStyle w:val="Heading1"/>
        <w:widowControl w:val="0"/>
        <w:ind w:left="360" w:hanging="360"/>
        <w:rPr>
          <w:rFonts w:eastAsia="MS PGothic"/>
          <w:bCs w:val="0"/>
          <w:sz w:val="20"/>
          <w:szCs w:val="24"/>
        </w:rPr>
      </w:pPr>
      <w:r w:rsidRPr="00E30739">
        <w:rPr>
          <w:rFonts w:eastAsia="MS PGothic"/>
          <w:bCs w:val="0"/>
          <w:sz w:val="20"/>
          <w:szCs w:val="24"/>
          <w:lang w:val="ja-JP"/>
        </w:rPr>
        <w:t>総則</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ソフトウェア　　</w:t>
      </w:r>
      <w:r w:rsidRPr="00E30739">
        <w:rPr>
          <w:rFonts w:eastAsia="MS PGothic"/>
          <w:b w:val="0"/>
          <w:bCs w:val="0"/>
          <w:sz w:val="20"/>
          <w:szCs w:val="24"/>
          <w:lang w:val="ja-JP"/>
        </w:rPr>
        <w:t>本ソフトウェアは次の製品で構成されます。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サーバー</w:t>
      </w:r>
      <w:r w:rsidRPr="00E30739">
        <w:rPr>
          <w:rFonts w:eastAsia="MS PGothic"/>
          <w:sz w:val="20"/>
          <w:szCs w:val="24"/>
          <w:lang w:val="ja-JP"/>
        </w:rPr>
        <w:t xml:space="preserve"> </w:t>
      </w:r>
      <w:r w:rsidRPr="00E30739">
        <w:rPr>
          <w:rFonts w:eastAsia="MS PGothic"/>
          <w:sz w:val="20"/>
          <w:szCs w:val="24"/>
          <w:lang w:val="ja-JP"/>
        </w:rPr>
        <w:t>ソフトウェア</w:t>
      </w:r>
    </w:p>
    <w:p w:rsidR="007F2534" w:rsidRPr="00E30739" w:rsidRDefault="007F2534">
      <w:pPr>
        <w:pStyle w:val="Bullet3"/>
        <w:widowControl w:val="0"/>
        <w:rPr>
          <w:rFonts w:eastAsia="MS PGothic"/>
          <w:sz w:val="20"/>
          <w:szCs w:val="24"/>
        </w:rPr>
      </w:pPr>
      <w:r w:rsidRPr="00E30739">
        <w:rPr>
          <w:rFonts w:eastAsia="MS PGothic"/>
          <w:sz w:val="20"/>
          <w:szCs w:val="24"/>
          <w:lang w:val="ja-JP"/>
        </w:rPr>
        <w:t>サーバー</w:t>
      </w:r>
      <w:r w:rsidRPr="00E30739">
        <w:rPr>
          <w:rFonts w:eastAsia="MS PGothic"/>
          <w:sz w:val="20"/>
          <w:szCs w:val="24"/>
        </w:rPr>
        <w:t xml:space="preserve"> </w:t>
      </w:r>
      <w:r w:rsidRPr="00E30739">
        <w:rPr>
          <w:rFonts w:eastAsia="MS PGothic"/>
          <w:sz w:val="20"/>
          <w:szCs w:val="24"/>
          <w:lang w:val="ja-JP"/>
        </w:rPr>
        <w:t>ソフトウェアで直接、または他のソフトウェアを介して間接的に使用することができる追加ソフトウェア</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ライセンス</w:t>
      </w:r>
      <w:r w:rsidRPr="00E30739">
        <w:rPr>
          <w:rFonts w:eastAsia="MS PGothic"/>
          <w:bCs w:val="0"/>
          <w:sz w:val="20"/>
          <w:szCs w:val="24"/>
        </w:rPr>
        <w:t xml:space="preserve"> </w:t>
      </w:r>
      <w:r w:rsidRPr="00E30739">
        <w:rPr>
          <w:rFonts w:eastAsia="MS PGothic"/>
          <w:bCs w:val="0"/>
          <w:sz w:val="20"/>
          <w:szCs w:val="24"/>
          <w:lang w:val="ja-JP"/>
        </w:rPr>
        <w:t xml:space="preserve">モデル　　</w:t>
      </w:r>
      <w:r w:rsidRPr="00E30739">
        <w:rPr>
          <w:rFonts w:eastAsia="MS PGothic"/>
          <w:b w:val="0"/>
          <w:bCs w:val="0"/>
          <w:sz w:val="20"/>
          <w:szCs w:val="24"/>
          <w:lang w:val="ja-JP"/>
        </w:rPr>
        <w:t>本ソフトウェアのライセンスは、サーバー上の物理コアまたは仮想コアあるいはその両方の数に基づいて許諾されます。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ライセンスに関する用語</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インスタンス　　</w:t>
      </w:r>
      <w:r w:rsidRPr="00E30739">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lastRenderedPageBreak/>
        <w:t xml:space="preserve">インスタンスの実行　　</w:t>
      </w:r>
      <w:r w:rsidRPr="00E30739">
        <w:rPr>
          <w:rFonts w:eastAsia="MS PGothic"/>
          <w:sz w:val="20"/>
          <w:szCs w:val="24"/>
          <w:lang w:val="ja-JP"/>
        </w:rPr>
        <w:t>お客様は、ソフトウェアのセットアップまたはインストール手順を実行することにより、本ソフトウェアの「インスタンスを実行」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オペレーティング</w:t>
      </w:r>
      <w:r w:rsidRPr="00E30739">
        <w:rPr>
          <w:rFonts w:eastAsia="MS PGothic"/>
          <w:b/>
          <w:sz w:val="20"/>
          <w:szCs w:val="24"/>
        </w:rPr>
        <w:t xml:space="preserve"> </w:t>
      </w:r>
      <w:r w:rsidRPr="00E30739">
        <w:rPr>
          <w:rFonts w:eastAsia="MS PGothic"/>
          <w:b/>
          <w:sz w:val="20"/>
          <w:szCs w:val="24"/>
          <w:lang w:val="ja-JP"/>
        </w:rPr>
        <w:t>システム環境</w:t>
      </w:r>
      <w:r w:rsidRPr="00E30739">
        <w:rPr>
          <w:rFonts w:eastAsia="MS PGothic"/>
          <w:b/>
          <w:sz w:val="20"/>
          <w:szCs w:val="24"/>
        </w:rPr>
        <w:t xml:space="preserve"> (OSE)</w:t>
      </w:r>
      <w:r w:rsidRPr="00E30739">
        <w:rPr>
          <w:rFonts w:eastAsia="MS PGothic"/>
          <w:b/>
          <w:sz w:val="20"/>
          <w:szCs w:val="24"/>
          <w:lang w:val="ja-JP"/>
        </w:rPr>
        <w:t xml:space="preserve">　　</w:t>
      </w: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システム環境」</w:t>
      </w:r>
      <w:r w:rsidRPr="00E30739">
        <w:rPr>
          <w:rFonts w:eastAsia="MS PGothic"/>
          <w:sz w:val="20"/>
          <w:szCs w:val="24"/>
        </w:rPr>
        <w:t xml:space="preserve">(OSE) </w:t>
      </w:r>
      <w:r w:rsidRPr="00E30739">
        <w:rPr>
          <w:rFonts w:eastAsia="MS PGothic"/>
          <w:sz w:val="20"/>
          <w:szCs w:val="24"/>
          <w:lang w:val="ja-JP"/>
        </w:rPr>
        <w:t>とは次のように定義されます。</w:t>
      </w:r>
    </w:p>
    <w:p w:rsidR="007F2534" w:rsidRPr="00E30739" w:rsidRDefault="007F2534">
      <w:pPr>
        <w:pStyle w:val="Bullet4"/>
        <w:widowControl w:val="0"/>
        <w:rPr>
          <w:rFonts w:eastAsia="MS PGothic"/>
          <w:sz w:val="20"/>
          <w:szCs w:val="24"/>
        </w:rPr>
      </w:pPr>
      <w:r w:rsidRPr="00E30739">
        <w:rPr>
          <w:rFonts w:eastAsia="MS PGothic"/>
          <w:sz w:val="20"/>
          <w:szCs w:val="24"/>
          <w:lang w:val="ja-JP"/>
        </w:rPr>
        <w:t>独立したコンピューターの</w:t>
      </w:r>
      <w:r w:rsidRPr="00E30739">
        <w:rPr>
          <w:rFonts w:eastAsia="MS PGothic"/>
          <w:sz w:val="20"/>
          <w:szCs w:val="24"/>
        </w:rPr>
        <w:t xml:space="preserve"> ID (</w:t>
      </w:r>
      <w:r w:rsidRPr="00E30739">
        <w:rPr>
          <w:rFonts w:eastAsia="MS PGothic"/>
          <w:sz w:val="20"/>
          <w:szCs w:val="24"/>
          <w:lang w:val="ja-JP"/>
        </w:rPr>
        <w:t>主要コンピューター名もしくは類似の一意の識別子</w:t>
      </w:r>
      <w:r w:rsidRPr="00E30739">
        <w:rPr>
          <w:rFonts w:eastAsia="MS PGothic"/>
          <w:sz w:val="20"/>
          <w:szCs w:val="24"/>
        </w:rPr>
        <w:t xml:space="preserve">) </w:t>
      </w:r>
      <w:r w:rsidRPr="00E30739">
        <w:rPr>
          <w:rFonts w:eastAsia="MS PGothic"/>
          <w:sz w:val="20"/>
          <w:szCs w:val="24"/>
          <w:lang w:val="ja-JP"/>
        </w:rPr>
        <w:t>または独立した管理権を可能にする、オペレーティング</w:t>
      </w:r>
      <w:r w:rsidRPr="00E30739">
        <w:rPr>
          <w:rFonts w:eastAsia="MS PGothic"/>
          <w:sz w:val="20"/>
          <w:szCs w:val="24"/>
        </w:rPr>
        <w:t xml:space="preserve"> </w:t>
      </w:r>
      <w:r w:rsidRPr="00E30739">
        <w:rPr>
          <w:rFonts w:eastAsia="MS PGothic"/>
          <w:sz w:val="20"/>
          <w:szCs w:val="24"/>
          <w:lang w:val="ja-JP"/>
        </w:rPr>
        <w:t>システム</w:t>
      </w:r>
      <w:r w:rsidRPr="00E30739">
        <w:rPr>
          <w:rFonts w:eastAsia="MS PGothic"/>
          <w:sz w:val="20"/>
          <w:szCs w:val="24"/>
        </w:rPr>
        <w:t xml:space="preserve"> </w:t>
      </w:r>
      <w:r w:rsidRPr="00E30739">
        <w:rPr>
          <w:rFonts w:eastAsia="MS PGothic"/>
          <w:sz w:val="20"/>
          <w:szCs w:val="24"/>
          <w:lang w:val="ja-JP"/>
        </w:rPr>
        <w:t>インスタンスの全体あるいは一部、または仮想</w:t>
      </w:r>
      <w:r w:rsidRPr="00E30739">
        <w:rPr>
          <w:rFonts w:eastAsia="MS PGothic"/>
          <w:sz w:val="20"/>
          <w:szCs w:val="24"/>
        </w:rPr>
        <w:t xml:space="preserve"> (</w:t>
      </w:r>
      <w:r w:rsidRPr="00E30739">
        <w:rPr>
          <w:rFonts w:eastAsia="MS PGothic"/>
          <w:sz w:val="20"/>
          <w:szCs w:val="24"/>
          <w:lang w:val="ja-JP"/>
        </w:rPr>
        <w:t>もしくはエミュレートされた</w:t>
      </w:r>
      <w:r w:rsidRPr="00E30739">
        <w:rPr>
          <w:rFonts w:eastAsia="MS PGothic"/>
          <w:sz w:val="20"/>
          <w:szCs w:val="24"/>
        </w:rPr>
        <w:t xml:space="preserve">) </w:t>
      </w: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システムの全体あるいは一部</w:t>
      </w:r>
    </w:p>
    <w:p w:rsidR="007F2534" w:rsidRPr="00E30739" w:rsidRDefault="007F2534">
      <w:pPr>
        <w:pStyle w:val="Bullet4"/>
        <w:widowControl w:val="0"/>
        <w:rPr>
          <w:rFonts w:eastAsia="MS PGothic"/>
          <w:sz w:val="20"/>
          <w:szCs w:val="24"/>
        </w:rPr>
      </w:pPr>
      <w:r w:rsidRPr="00E30739">
        <w:rPr>
          <w:rFonts w:eastAsia="MS PGothic"/>
          <w:sz w:val="20"/>
          <w:szCs w:val="24"/>
          <w:lang w:val="ja-JP"/>
        </w:rPr>
        <w:t>上に規定したオペレーティング</w:t>
      </w:r>
      <w:r w:rsidRPr="00E30739">
        <w:rPr>
          <w:rFonts w:eastAsia="MS PGothic"/>
          <w:sz w:val="20"/>
          <w:szCs w:val="24"/>
        </w:rPr>
        <w:t xml:space="preserve"> </w:t>
      </w:r>
      <w:r w:rsidRPr="00E30739">
        <w:rPr>
          <w:rFonts w:eastAsia="MS PGothic"/>
          <w:sz w:val="20"/>
          <w:szCs w:val="24"/>
          <w:lang w:val="ja-JP"/>
        </w:rPr>
        <w:t>システム</w:t>
      </w:r>
      <w:r w:rsidRPr="00E30739">
        <w:rPr>
          <w:rFonts w:eastAsia="MS PGothic"/>
          <w:sz w:val="20"/>
          <w:szCs w:val="24"/>
        </w:rPr>
        <w:t xml:space="preserve"> </w:t>
      </w:r>
      <w:r w:rsidRPr="00E30739">
        <w:rPr>
          <w:rFonts w:eastAsia="MS PGothic"/>
          <w:sz w:val="20"/>
          <w:szCs w:val="24"/>
          <w:lang w:val="ja-JP"/>
        </w:rPr>
        <w:t>インスタンスまたはその一部の上で作動するよう構成されたアプリケーションがある場合は、そのインスタンス</w:t>
      </w:r>
    </w:p>
    <w:p w:rsidR="007F2534" w:rsidRPr="00E30739" w:rsidRDefault="007F2534">
      <w:pPr>
        <w:pStyle w:val="Body3"/>
        <w:widowControl w:val="0"/>
        <w:rPr>
          <w:rFonts w:eastAsia="MS PGothic"/>
          <w:sz w:val="20"/>
          <w:szCs w:val="24"/>
        </w:rPr>
      </w:pPr>
      <w:r w:rsidRPr="00E30739">
        <w:rPr>
          <w:rFonts w:eastAsia="MS PGothic"/>
          <w:sz w:val="20"/>
          <w:szCs w:val="24"/>
          <w:lang w:val="ja-JP"/>
        </w:rPr>
        <w:t>オペレーティング</w:t>
      </w:r>
      <w:r w:rsidRPr="00E30739">
        <w:rPr>
          <w:rFonts w:eastAsia="MS PGothic"/>
          <w:sz w:val="20"/>
          <w:szCs w:val="24"/>
        </w:rPr>
        <w:t xml:space="preserve"> </w:t>
      </w:r>
      <w:r w:rsidRPr="00E30739">
        <w:rPr>
          <w:rFonts w:eastAsia="MS PGothic"/>
          <w:sz w:val="20"/>
          <w:szCs w:val="24"/>
          <w:lang w:val="ja-JP"/>
        </w:rPr>
        <w:t>システム環境には、物理的なものと仮想的なものの</w:t>
      </w:r>
      <w:r w:rsidRPr="00E30739">
        <w:rPr>
          <w:rFonts w:eastAsia="MS PGothic"/>
          <w:sz w:val="20"/>
          <w:szCs w:val="24"/>
        </w:rPr>
        <w:t xml:space="preserve"> 2 </w:t>
      </w:r>
      <w:r w:rsidRPr="00E30739">
        <w:rPr>
          <w:rFonts w:eastAsia="MS PGothic"/>
          <w:sz w:val="20"/>
          <w:szCs w:val="24"/>
          <w:lang w:val="ja-JP"/>
        </w:rPr>
        <w:t>種類があります。物理オペレーティング</w:t>
      </w:r>
      <w:r w:rsidRPr="00E30739">
        <w:rPr>
          <w:rFonts w:eastAsia="MS PGothic"/>
          <w:sz w:val="20"/>
          <w:szCs w:val="24"/>
          <w:lang w:val="ja-JP"/>
        </w:rPr>
        <w:t xml:space="preserve"> </w:t>
      </w:r>
      <w:r w:rsidRPr="00E30739">
        <w:rPr>
          <w:rFonts w:eastAsia="MS PGothic"/>
          <w:sz w:val="20"/>
          <w:szCs w:val="24"/>
          <w:lang w:val="ja-JP"/>
        </w:rPr>
        <w:t>システム環境は、物理ハードウェア</w:t>
      </w:r>
      <w:r w:rsidRPr="00E30739">
        <w:rPr>
          <w:rFonts w:eastAsia="MS PGothic"/>
          <w:sz w:val="20"/>
          <w:szCs w:val="24"/>
          <w:lang w:val="ja-JP"/>
        </w:rPr>
        <w:t xml:space="preserve"> </w:t>
      </w:r>
      <w:r w:rsidRPr="00E30739">
        <w:rPr>
          <w:rFonts w:eastAsia="MS PGothic"/>
          <w:sz w:val="20"/>
          <w:szCs w:val="24"/>
          <w:lang w:val="ja-JP"/>
        </w:rPr>
        <w:t>システム上で直接作動するよう構成されています。ハードウェア仮想化ソフトウェア</w:t>
      </w:r>
      <w:r w:rsidRPr="00E30739">
        <w:rPr>
          <w:rFonts w:eastAsia="MS PGothic"/>
          <w:sz w:val="20"/>
          <w:szCs w:val="24"/>
          <w:lang w:val="ja-JP"/>
        </w:rPr>
        <w:t xml:space="preserve"> (Microsoft Virtual Server </w:t>
      </w:r>
      <w:r w:rsidRPr="00E30739">
        <w:rPr>
          <w:rFonts w:eastAsia="MS PGothic"/>
          <w:sz w:val="20"/>
          <w:szCs w:val="24"/>
          <w:lang w:val="ja-JP"/>
        </w:rPr>
        <w:t>または類似のテクノロジなど</w:t>
      </w:r>
      <w:r w:rsidRPr="00E30739">
        <w:rPr>
          <w:rFonts w:eastAsia="MS PGothic"/>
          <w:sz w:val="20"/>
          <w:szCs w:val="24"/>
          <w:lang w:val="ja-JP"/>
        </w:rPr>
        <w:t xml:space="preserve">) </w:t>
      </w:r>
      <w:r w:rsidRPr="00E30739">
        <w:rPr>
          <w:rFonts w:eastAsia="MS PGothic"/>
          <w:sz w:val="20"/>
          <w:szCs w:val="24"/>
          <w:lang w:val="ja-JP"/>
        </w:rPr>
        <w:t>を実行するため、またはハードウェア仮想化サービス</w:t>
      </w:r>
      <w:r w:rsidRPr="00E30739">
        <w:rPr>
          <w:rFonts w:eastAsia="MS PGothic"/>
          <w:sz w:val="20"/>
          <w:szCs w:val="24"/>
          <w:lang w:val="ja-JP"/>
        </w:rPr>
        <w:t xml:space="preserve"> (Microsoft </w:t>
      </w:r>
      <w:r w:rsidRPr="00E30739">
        <w:rPr>
          <w:rFonts w:eastAsia="MS PGothic"/>
          <w:sz w:val="20"/>
          <w:szCs w:val="24"/>
          <w:lang w:val="ja-JP"/>
        </w:rPr>
        <w:t>仮想化テクノロジまたは類似のテクノロジなど</w:t>
      </w:r>
      <w:r w:rsidRPr="00E30739">
        <w:rPr>
          <w:rFonts w:eastAsia="MS PGothic"/>
          <w:sz w:val="20"/>
          <w:szCs w:val="24"/>
          <w:lang w:val="ja-JP"/>
        </w:rPr>
        <w:t xml:space="preserve">) </w:t>
      </w:r>
      <w:r w:rsidRPr="00E30739">
        <w:rPr>
          <w:rFonts w:eastAsia="MS PGothic"/>
          <w:sz w:val="20"/>
          <w:szCs w:val="24"/>
          <w:lang w:val="ja-JP"/>
        </w:rPr>
        <w:t>を提供するために使用されるオペレーティング</w:t>
      </w:r>
      <w:r w:rsidRPr="00E30739">
        <w:rPr>
          <w:rFonts w:eastAsia="MS PGothic"/>
          <w:sz w:val="20"/>
          <w:szCs w:val="24"/>
          <w:lang w:val="ja-JP"/>
        </w:rPr>
        <w:t xml:space="preserve"> </w:t>
      </w:r>
      <w:r w:rsidRPr="00E30739">
        <w:rPr>
          <w:rFonts w:eastAsia="MS PGothic"/>
          <w:sz w:val="20"/>
          <w:szCs w:val="24"/>
          <w:lang w:val="ja-JP"/>
        </w:rPr>
        <w:t>システム</w:t>
      </w:r>
      <w:r w:rsidRPr="00E30739">
        <w:rPr>
          <w:rFonts w:eastAsia="MS PGothic"/>
          <w:sz w:val="20"/>
          <w:szCs w:val="24"/>
          <w:lang w:val="ja-JP"/>
        </w:rPr>
        <w:t xml:space="preserve"> </w:t>
      </w:r>
      <w:r w:rsidRPr="00E30739">
        <w:rPr>
          <w:rFonts w:eastAsia="MS PGothic"/>
          <w:sz w:val="20"/>
          <w:szCs w:val="24"/>
          <w:lang w:val="ja-JP"/>
        </w:rPr>
        <w:t>インスタンスは、物理オペレーティング</w:t>
      </w:r>
      <w:r w:rsidRPr="00E30739">
        <w:rPr>
          <w:rFonts w:eastAsia="MS PGothic"/>
          <w:sz w:val="20"/>
          <w:szCs w:val="24"/>
          <w:lang w:val="ja-JP"/>
        </w:rPr>
        <w:t xml:space="preserve"> </w:t>
      </w:r>
      <w:r w:rsidRPr="00E30739">
        <w:rPr>
          <w:rFonts w:eastAsia="MS PGothic"/>
          <w:sz w:val="20"/>
          <w:szCs w:val="24"/>
          <w:lang w:val="ja-JP"/>
        </w:rPr>
        <w:t>システム環境の一部です。仮想オペレーティング</w:t>
      </w:r>
      <w:r w:rsidRPr="00E30739">
        <w:rPr>
          <w:rFonts w:eastAsia="MS PGothic"/>
          <w:sz w:val="20"/>
          <w:szCs w:val="24"/>
          <w:lang w:val="ja-JP"/>
        </w:rPr>
        <w:t xml:space="preserve"> </w:t>
      </w:r>
      <w:r w:rsidRPr="00E30739">
        <w:rPr>
          <w:rFonts w:eastAsia="MS PGothic"/>
          <w:sz w:val="20"/>
          <w:szCs w:val="24"/>
          <w:lang w:val="ja-JP"/>
        </w:rPr>
        <w:t>システム環境は仮想</w:t>
      </w:r>
      <w:r w:rsidRPr="00E30739">
        <w:rPr>
          <w:rFonts w:eastAsia="MS PGothic"/>
          <w:sz w:val="20"/>
          <w:szCs w:val="24"/>
          <w:lang w:val="ja-JP"/>
        </w:rPr>
        <w:t xml:space="preserve"> (</w:t>
      </w:r>
      <w:r w:rsidRPr="00E30739">
        <w:rPr>
          <w:rFonts w:eastAsia="MS PGothic"/>
          <w:sz w:val="20"/>
          <w:szCs w:val="24"/>
          <w:lang w:val="ja-JP"/>
        </w:rPr>
        <w:t>またはエミュレートされた</w:t>
      </w:r>
      <w:r w:rsidRPr="00E30739">
        <w:rPr>
          <w:rFonts w:eastAsia="MS PGothic"/>
          <w:sz w:val="20"/>
          <w:szCs w:val="24"/>
          <w:lang w:val="ja-JP"/>
        </w:rPr>
        <w:t xml:space="preserve">) </w:t>
      </w:r>
      <w:r w:rsidRPr="00E30739">
        <w:rPr>
          <w:rFonts w:eastAsia="MS PGothic"/>
          <w:sz w:val="20"/>
          <w:szCs w:val="24"/>
          <w:lang w:val="ja-JP"/>
        </w:rPr>
        <w:t>ハードウェア</w:t>
      </w:r>
      <w:r w:rsidRPr="00E30739">
        <w:rPr>
          <w:rFonts w:eastAsia="MS PGothic"/>
          <w:sz w:val="20"/>
          <w:szCs w:val="24"/>
          <w:lang w:val="ja-JP"/>
        </w:rPr>
        <w:t xml:space="preserve"> </w:t>
      </w:r>
      <w:r w:rsidRPr="00E30739">
        <w:rPr>
          <w:rFonts w:eastAsia="MS PGothic"/>
          <w:sz w:val="20"/>
          <w:szCs w:val="24"/>
          <w:lang w:val="ja-JP"/>
        </w:rPr>
        <w:t>システムを実行するために構成されます。物理ハードウェア</w:t>
      </w:r>
      <w:r w:rsidRPr="00E30739">
        <w:rPr>
          <w:rFonts w:eastAsia="MS PGothic"/>
          <w:sz w:val="20"/>
          <w:szCs w:val="24"/>
          <w:lang w:val="ja-JP"/>
        </w:rPr>
        <w:t xml:space="preserve"> </w:t>
      </w:r>
      <w:r w:rsidRPr="00E30739">
        <w:rPr>
          <w:rFonts w:eastAsia="MS PGothic"/>
          <w:sz w:val="20"/>
          <w:szCs w:val="24"/>
          <w:lang w:val="ja-JP"/>
        </w:rPr>
        <w:t>システムでは、以下のうちいずれかまたは双方が含まれることがあります。</w:t>
      </w:r>
    </w:p>
    <w:p w:rsidR="007F2534" w:rsidRPr="00E30739" w:rsidRDefault="007F2534">
      <w:pPr>
        <w:pStyle w:val="Bullet4"/>
        <w:widowControl w:val="0"/>
        <w:rPr>
          <w:rFonts w:eastAsia="MS PGothic"/>
          <w:sz w:val="20"/>
          <w:szCs w:val="24"/>
        </w:rPr>
      </w:pPr>
      <w:r w:rsidRPr="00E30739">
        <w:rPr>
          <w:rFonts w:eastAsia="MS PGothic"/>
          <w:sz w:val="20"/>
          <w:szCs w:val="24"/>
          <w:lang w:val="ja-JP"/>
        </w:rPr>
        <w:t xml:space="preserve">1 </w:t>
      </w:r>
      <w:r w:rsidRPr="00E30739">
        <w:rPr>
          <w:rFonts w:eastAsia="MS PGothic"/>
          <w:sz w:val="20"/>
          <w:szCs w:val="24"/>
          <w:lang w:val="ja-JP"/>
        </w:rPr>
        <w:t>つの物理オペレーティング</w:t>
      </w:r>
      <w:r w:rsidRPr="00E30739">
        <w:rPr>
          <w:rFonts w:eastAsia="MS PGothic"/>
          <w:sz w:val="20"/>
          <w:szCs w:val="24"/>
          <w:lang w:val="ja-JP"/>
        </w:rPr>
        <w:t xml:space="preserve"> </w:t>
      </w:r>
      <w:r w:rsidRPr="00E30739">
        <w:rPr>
          <w:rFonts w:eastAsia="MS PGothic"/>
          <w:sz w:val="20"/>
          <w:szCs w:val="24"/>
          <w:lang w:val="ja-JP"/>
        </w:rPr>
        <w:t>システム環境</w:t>
      </w:r>
    </w:p>
    <w:p w:rsidR="007F2534" w:rsidRPr="00E30739" w:rsidRDefault="007F2534">
      <w:pPr>
        <w:pStyle w:val="Bullet4"/>
        <w:widowControl w:val="0"/>
        <w:rPr>
          <w:rFonts w:eastAsia="MS PGothic"/>
          <w:sz w:val="20"/>
          <w:szCs w:val="24"/>
        </w:rPr>
      </w:pPr>
      <w:r w:rsidRPr="00E30739">
        <w:rPr>
          <w:rFonts w:eastAsia="MS PGothic"/>
          <w:sz w:val="20"/>
          <w:szCs w:val="24"/>
          <w:lang w:val="ja-JP"/>
        </w:rPr>
        <w:t xml:space="preserve">1 </w:t>
      </w:r>
      <w:r w:rsidRPr="00E30739">
        <w:rPr>
          <w:rFonts w:eastAsia="MS PGothic"/>
          <w:sz w:val="20"/>
          <w:szCs w:val="24"/>
          <w:lang w:val="ja-JP"/>
        </w:rPr>
        <w:t>つまたは複数の仮想オペレーティング</w:t>
      </w:r>
      <w:r w:rsidRPr="00E30739">
        <w:rPr>
          <w:rFonts w:eastAsia="MS PGothic"/>
          <w:sz w:val="20"/>
          <w:szCs w:val="24"/>
          <w:lang w:val="ja-JP"/>
        </w:rPr>
        <w:t xml:space="preserve"> </w:t>
      </w:r>
      <w:r w:rsidRPr="00E30739">
        <w:rPr>
          <w:rFonts w:eastAsia="MS PGothic"/>
          <w:sz w:val="20"/>
          <w:szCs w:val="24"/>
          <w:lang w:val="ja-JP"/>
        </w:rPr>
        <w:t>システム環境</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サーバー　　</w:t>
      </w:r>
      <w:r w:rsidRPr="00E30739">
        <w:rPr>
          <w:rFonts w:eastAsia="MS PGothic"/>
          <w:sz w:val="20"/>
          <w:szCs w:val="24"/>
          <w:lang w:val="ja-JP"/>
        </w:rPr>
        <w:t>サーバーとは、本サーバー</w:t>
      </w:r>
      <w:r w:rsidRPr="00E30739">
        <w:rPr>
          <w:rFonts w:eastAsia="MS PGothic"/>
          <w:sz w:val="20"/>
          <w:szCs w:val="24"/>
        </w:rPr>
        <w:t xml:space="preserve"> </w:t>
      </w:r>
      <w:r w:rsidRPr="00E30739">
        <w:rPr>
          <w:rFonts w:eastAsia="MS PGothic"/>
          <w:sz w:val="20"/>
          <w:szCs w:val="24"/>
          <w:lang w:val="ja-JP"/>
        </w:rPr>
        <w:t>ソフトウェアを実行することができる物理ハードウェア</w:t>
      </w:r>
      <w:r w:rsidRPr="00E30739">
        <w:rPr>
          <w:rFonts w:eastAsia="MS PGothic"/>
          <w:sz w:val="20"/>
          <w:szCs w:val="24"/>
        </w:rPr>
        <w:t xml:space="preserve"> </w:t>
      </w:r>
      <w:r w:rsidRPr="00E30739">
        <w:rPr>
          <w:rFonts w:eastAsia="MS PGothic"/>
          <w:sz w:val="20"/>
          <w:szCs w:val="24"/>
          <w:lang w:val="ja-JP"/>
        </w:rPr>
        <w:t>システムをいいます。ハードウェアのパーティションまたはブレードは、別個の物理ハードウェア</w:t>
      </w:r>
      <w:r w:rsidRPr="00E30739">
        <w:rPr>
          <w:rFonts w:eastAsia="MS PGothic"/>
          <w:sz w:val="20"/>
          <w:szCs w:val="24"/>
          <w:lang w:val="ja-JP"/>
        </w:rPr>
        <w:t xml:space="preserve"> </w:t>
      </w:r>
      <w:r w:rsidRPr="00E30739">
        <w:rPr>
          <w:rFonts w:eastAsia="MS PGothic"/>
          <w:sz w:val="20"/>
          <w:szCs w:val="24"/>
          <w:lang w:val="ja-JP"/>
        </w:rPr>
        <w:t>システムとみなされます。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物理コア　　</w:t>
      </w:r>
      <w:r w:rsidRPr="00E30739">
        <w:rPr>
          <w:rFonts w:eastAsia="MS PGothic"/>
          <w:sz w:val="20"/>
          <w:szCs w:val="24"/>
          <w:lang w:val="ja-JP"/>
        </w:rPr>
        <w:t>物理コアとは、物理プロセッサのコアをいいます。物理プロセッサは、</w:t>
      </w:r>
      <w:r w:rsidRPr="00E30739">
        <w:rPr>
          <w:rFonts w:eastAsia="MS PGothic"/>
          <w:sz w:val="20"/>
          <w:szCs w:val="24"/>
          <w:lang w:val="ja-JP"/>
        </w:rPr>
        <w:t xml:space="preserve">1 </w:t>
      </w:r>
      <w:r w:rsidRPr="00E30739">
        <w:rPr>
          <w:rFonts w:eastAsia="MS PGothic"/>
          <w:sz w:val="20"/>
          <w:szCs w:val="24"/>
          <w:lang w:val="ja-JP"/>
        </w:rPr>
        <w:t>つまたは複数の物理コアで構成されます。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ハードウェア</w:t>
      </w:r>
      <w:r w:rsidRPr="00E30739">
        <w:rPr>
          <w:rFonts w:eastAsia="MS PGothic"/>
          <w:b/>
          <w:sz w:val="20"/>
          <w:szCs w:val="24"/>
        </w:rPr>
        <w:t xml:space="preserve"> </w:t>
      </w:r>
      <w:r w:rsidRPr="00E30739">
        <w:rPr>
          <w:rFonts w:eastAsia="MS PGothic"/>
          <w:b/>
          <w:sz w:val="20"/>
          <w:szCs w:val="24"/>
          <w:lang w:val="ja-JP"/>
        </w:rPr>
        <w:t xml:space="preserve">スレッド　　</w:t>
      </w:r>
      <w:r w:rsidRPr="00E30739">
        <w:rPr>
          <w:rFonts w:eastAsia="MS PGothic"/>
          <w:sz w:val="20"/>
          <w:szCs w:val="24"/>
          <w:lang w:val="ja-JP"/>
        </w:rPr>
        <w:t>ハードウェア</w:t>
      </w:r>
      <w:r w:rsidRPr="00E30739">
        <w:rPr>
          <w:rFonts w:eastAsia="MS PGothic"/>
          <w:sz w:val="20"/>
          <w:szCs w:val="24"/>
        </w:rPr>
        <w:t xml:space="preserve"> </w:t>
      </w:r>
      <w:r w:rsidRPr="00E30739">
        <w:rPr>
          <w:rFonts w:eastAsia="MS PGothic"/>
          <w:sz w:val="20"/>
          <w:szCs w:val="24"/>
          <w:lang w:val="ja-JP"/>
        </w:rPr>
        <w:t>スレッドとは、物理コア、または物理プロセッサ内のハイパースレッドをいいます。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仮想コア　　</w:t>
      </w:r>
      <w:r w:rsidRPr="00E30739">
        <w:rPr>
          <w:rFonts w:eastAsia="MS PGothic"/>
          <w:sz w:val="20"/>
          <w:szCs w:val="24"/>
          <w:lang w:val="ja-JP"/>
        </w:rPr>
        <w:t>仮想コアとは、仮想</w:t>
      </w:r>
      <w:r w:rsidRPr="00E30739">
        <w:rPr>
          <w:rFonts w:eastAsia="MS PGothic"/>
          <w:sz w:val="20"/>
          <w:szCs w:val="24"/>
        </w:rPr>
        <w:t xml:space="preserve"> (</w:t>
      </w:r>
      <w:r w:rsidRPr="00E30739">
        <w:rPr>
          <w:rFonts w:eastAsia="MS PGothic"/>
          <w:sz w:val="20"/>
          <w:szCs w:val="24"/>
          <w:lang w:val="ja-JP"/>
        </w:rPr>
        <w:t>またはエミュレートされた</w:t>
      </w:r>
      <w:r w:rsidRPr="00E30739">
        <w:rPr>
          <w:rFonts w:eastAsia="MS PGothic"/>
          <w:sz w:val="20"/>
          <w:szCs w:val="24"/>
        </w:rPr>
        <w:t xml:space="preserve">) </w:t>
      </w:r>
      <w:r w:rsidRPr="00E30739">
        <w:rPr>
          <w:rFonts w:eastAsia="MS PGothic"/>
          <w:sz w:val="20"/>
          <w:szCs w:val="24"/>
          <w:lang w:val="ja-JP"/>
        </w:rPr>
        <w:t>ハードウェア</w:t>
      </w:r>
      <w:r w:rsidRPr="00E30739">
        <w:rPr>
          <w:rFonts w:eastAsia="MS PGothic"/>
          <w:sz w:val="20"/>
          <w:szCs w:val="24"/>
        </w:rPr>
        <w:t xml:space="preserve"> </w:t>
      </w:r>
      <w:r w:rsidRPr="00E30739">
        <w:rPr>
          <w:rFonts w:eastAsia="MS PGothic"/>
          <w:sz w:val="20"/>
          <w:szCs w:val="24"/>
          <w:lang w:val="ja-JP"/>
        </w:rPr>
        <w:t>システムの処理能力の単位をいいます。仮想コアは、</w:t>
      </w:r>
      <w:r w:rsidRPr="00E30739">
        <w:rPr>
          <w:rFonts w:eastAsia="MS PGothic"/>
          <w:sz w:val="20"/>
          <w:szCs w:val="24"/>
          <w:lang w:val="ja-JP"/>
        </w:rPr>
        <w:t xml:space="preserve">1 </w:t>
      </w:r>
      <w:r w:rsidRPr="00E30739">
        <w:rPr>
          <w:rFonts w:eastAsia="MS PGothic"/>
          <w:sz w:val="20"/>
          <w:szCs w:val="24"/>
          <w:lang w:val="ja-JP"/>
        </w:rPr>
        <w:t>つまたは複数のハードウェア</w:t>
      </w:r>
      <w:r w:rsidRPr="00E30739">
        <w:rPr>
          <w:rFonts w:eastAsia="MS PGothic"/>
          <w:sz w:val="20"/>
          <w:szCs w:val="24"/>
          <w:lang w:val="ja-JP"/>
        </w:rPr>
        <w:t xml:space="preserve"> </w:t>
      </w:r>
      <w:r w:rsidRPr="00E30739">
        <w:rPr>
          <w:rFonts w:eastAsia="MS PGothic"/>
          <w:sz w:val="20"/>
          <w:szCs w:val="24"/>
          <w:lang w:val="ja-JP"/>
        </w:rPr>
        <w:t>スレッドを仮想的に表したものです。仮想</w:t>
      </w:r>
      <w:r w:rsidRPr="00E30739">
        <w:rPr>
          <w:rFonts w:eastAsia="MS PGothic"/>
          <w:sz w:val="20"/>
          <w:szCs w:val="24"/>
          <w:lang w:val="ja-JP"/>
        </w:rPr>
        <w:t xml:space="preserve"> OSE </w:t>
      </w:r>
      <w:r w:rsidRPr="00E30739">
        <w:rPr>
          <w:rFonts w:eastAsia="MS PGothic"/>
          <w:sz w:val="20"/>
          <w:szCs w:val="24"/>
          <w:lang w:val="ja-JP"/>
        </w:rPr>
        <w:t>は</w:t>
      </w:r>
      <w:r w:rsidRPr="00E30739">
        <w:rPr>
          <w:rFonts w:eastAsia="MS PGothic"/>
          <w:sz w:val="20"/>
          <w:szCs w:val="24"/>
          <w:lang w:val="ja-JP"/>
        </w:rPr>
        <w:t xml:space="preserve"> 1 </w:t>
      </w:r>
      <w:r w:rsidRPr="00E30739">
        <w:rPr>
          <w:rFonts w:eastAsia="MS PGothic"/>
          <w:sz w:val="20"/>
          <w:szCs w:val="24"/>
          <w:lang w:val="ja-JP"/>
        </w:rPr>
        <w:t>つまたは複数の仮想コアを使用します。</w:t>
      </w:r>
    </w:p>
    <w:p w:rsidR="007F2534" w:rsidRPr="00E30739" w:rsidRDefault="007F2534">
      <w:pPr>
        <w:pStyle w:val="Bullet3"/>
        <w:widowControl w:val="0"/>
        <w:rPr>
          <w:rFonts w:eastAsia="MS PGothic"/>
          <w:sz w:val="20"/>
          <w:szCs w:val="24"/>
        </w:rPr>
      </w:pPr>
      <w:r w:rsidRPr="00E30739">
        <w:rPr>
          <w:rFonts w:eastAsia="MS PGothic"/>
          <w:b/>
          <w:sz w:val="20"/>
          <w:szCs w:val="24"/>
          <w:lang w:val="ja-JP"/>
        </w:rPr>
        <w:t xml:space="preserve">ライセンスの割り当て　　</w:t>
      </w:r>
      <w:r w:rsidRPr="00E30739">
        <w:rPr>
          <w:rFonts w:eastAsia="MS PGothic"/>
          <w:sz w:val="20"/>
          <w:szCs w:val="24"/>
          <w:lang w:val="ja-JP"/>
        </w:rPr>
        <w:t>「ライセンスを割り当てる」とは、</w:t>
      </w:r>
      <w:r w:rsidRPr="00E30739">
        <w:rPr>
          <w:rFonts w:eastAsia="MS PGothic"/>
          <w:sz w:val="20"/>
          <w:szCs w:val="24"/>
        </w:rPr>
        <w:t xml:space="preserve">1 </w:t>
      </w:r>
      <w:r w:rsidRPr="00E30739">
        <w:rPr>
          <w:rFonts w:eastAsia="MS PGothic"/>
          <w:sz w:val="20"/>
          <w:szCs w:val="24"/>
          <w:lang w:val="ja-JP"/>
        </w:rPr>
        <w:t>台のサーバーに対してそのライセンスを指定することをいいます。</w:t>
      </w:r>
    </w:p>
    <w:p w:rsidR="007F2534" w:rsidRPr="00E30739" w:rsidRDefault="007F2534">
      <w:pPr>
        <w:pStyle w:val="Heading1"/>
        <w:widowControl w:val="0"/>
        <w:ind w:left="360" w:hanging="360"/>
        <w:rPr>
          <w:rFonts w:eastAsia="MS PGothic"/>
          <w:bCs w:val="0"/>
          <w:sz w:val="20"/>
          <w:szCs w:val="24"/>
        </w:rPr>
      </w:pPr>
      <w:r w:rsidRPr="00E30739">
        <w:rPr>
          <w:rFonts w:eastAsia="MS PGothic"/>
          <w:bCs w:val="0"/>
          <w:sz w:val="20"/>
          <w:szCs w:val="24"/>
          <w:lang w:val="ja-JP"/>
        </w:rPr>
        <w:t>使用権</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サーバー</w:t>
      </w:r>
      <w:r w:rsidRPr="00E30739">
        <w:rPr>
          <w:rFonts w:eastAsia="MS PGothic"/>
          <w:bCs w:val="0"/>
          <w:sz w:val="20"/>
          <w:szCs w:val="24"/>
        </w:rPr>
        <w:t xml:space="preserve"> </w:t>
      </w:r>
      <w:r w:rsidRPr="00E30739">
        <w:rPr>
          <w:rFonts w:eastAsia="MS PGothic"/>
          <w:bCs w:val="0"/>
          <w:sz w:val="20"/>
          <w:szCs w:val="24"/>
          <w:lang w:val="ja-JP"/>
        </w:rPr>
        <w:t xml:space="preserve">ライセンス　　</w:t>
      </w:r>
      <w:r w:rsidRPr="00E30739">
        <w:rPr>
          <w:rFonts w:eastAsia="MS PGothic"/>
          <w:b w:val="0"/>
          <w:bCs w:val="0"/>
          <w:sz w:val="20"/>
          <w:szCs w:val="24"/>
          <w:lang w:val="ja-JP"/>
        </w:rPr>
        <w:t>お客様は、サーバー上で本サーバー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必要なライセンス数の算定　　</w:t>
      </w:r>
      <w:r w:rsidRPr="00E30739">
        <w:rPr>
          <w:rFonts w:eastAsia="MS PGothic"/>
          <w:b w:val="0"/>
          <w:bCs w:val="0"/>
          <w:sz w:val="20"/>
          <w:szCs w:val="24"/>
          <w:lang w:val="ja-JP"/>
        </w:rPr>
        <w:t>以下の</w:t>
      </w:r>
      <w:r w:rsidRPr="00E30739">
        <w:rPr>
          <w:rFonts w:eastAsia="MS PGothic"/>
          <w:b w:val="0"/>
          <w:bCs w:val="0"/>
          <w:sz w:val="20"/>
          <w:szCs w:val="24"/>
        </w:rPr>
        <w:t xml:space="preserve"> 2 </w:t>
      </w:r>
      <w:r w:rsidRPr="00E30739">
        <w:rPr>
          <w:rFonts w:eastAsia="MS PGothic"/>
          <w:b w:val="0"/>
          <w:bCs w:val="0"/>
          <w:sz w:val="20"/>
          <w:szCs w:val="24"/>
          <w:lang w:val="ja-JP"/>
        </w:rPr>
        <w:t>つのオプションを使用できます。</w:t>
      </w:r>
    </w:p>
    <w:p w:rsidR="007F2534" w:rsidRPr="00E30739" w:rsidRDefault="007F2534">
      <w:pPr>
        <w:pStyle w:val="Heading3Bold"/>
        <w:widowControl w:val="0"/>
        <w:numPr>
          <w:ilvl w:val="2"/>
          <w:numId w:val="14"/>
        </w:numPr>
        <w:tabs>
          <w:tab w:val="clear" w:pos="1077"/>
          <w:tab w:val="clear" w:pos="1440"/>
          <w:tab w:val="num" w:pos="1080"/>
        </w:tabs>
        <w:rPr>
          <w:rFonts w:eastAsia="MS PGothic"/>
          <w:b w:val="0"/>
          <w:bCs w:val="0"/>
          <w:sz w:val="20"/>
          <w:szCs w:val="24"/>
        </w:rPr>
      </w:pPr>
      <w:r w:rsidRPr="00E30739">
        <w:rPr>
          <w:rFonts w:eastAsia="MS PGothic"/>
          <w:bCs w:val="0"/>
          <w:sz w:val="20"/>
          <w:szCs w:val="24"/>
          <w:lang w:val="ja-JP"/>
        </w:rPr>
        <w:t xml:space="preserve">サーバー上の物理コア　　</w:t>
      </w:r>
      <w:r w:rsidRPr="00E30739">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E30739">
        <w:rPr>
          <w:rFonts w:eastAsia="MS PGothic"/>
          <w:b w:val="0"/>
          <w:bCs w:val="0"/>
          <w:sz w:val="20"/>
          <w:szCs w:val="24"/>
          <w:lang w:val="ja-JP"/>
        </w:rPr>
        <w:t xml:space="preserve"> 4 </w:t>
      </w:r>
      <w:r w:rsidRPr="00E30739">
        <w:rPr>
          <w:rFonts w:eastAsia="MS PGothic"/>
          <w:b w:val="0"/>
          <w:bCs w:val="0"/>
          <w:sz w:val="20"/>
          <w:szCs w:val="24"/>
          <w:lang w:val="ja-JP"/>
        </w:rPr>
        <w:t>つです。</w:t>
      </w:r>
    </w:p>
    <w:p w:rsidR="007F2534" w:rsidRPr="00E30739" w:rsidRDefault="007F2534">
      <w:pPr>
        <w:pStyle w:val="Heading3Bold"/>
        <w:widowControl w:val="0"/>
        <w:numPr>
          <w:ilvl w:val="2"/>
          <w:numId w:val="14"/>
        </w:numPr>
        <w:tabs>
          <w:tab w:val="clear" w:pos="1077"/>
          <w:tab w:val="clear" w:pos="1440"/>
          <w:tab w:val="num" w:pos="1080"/>
        </w:tabs>
        <w:rPr>
          <w:rFonts w:eastAsia="MS PGothic"/>
          <w:b w:val="0"/>
          <w:bCs w:val="0"/>
          <w:sz w:val="20"/>
          <w:szCs w:val="24"/>
        </w:rPr>
      </w:pPr>
      <w:r w:rsidRPr="00E30739">
        <w:rPr>
          <w:rFonts w:eastAsia="MS PGothic"/>
          <w:bCs w:val="0"/>
          <w:sz w:val="20"/>
          <w:szCs w:val="24"/>
          <w:lang w:val="ja-JP"/>
        </w:rPr>
        <w:t>個別の仮想</w:t>
      </w:r>
      <w:r w:rsidRPr="00E30739">
        <w:rPr>
          <w:rFonts w:eastAsia="MS PGothic"/>
          <w:bCs w:val="0"/>
          <w:sz w:val="20"/>
          <w:szCs w:val="24"/>
        </w:rPr>
        <w:t xml:space="preserve"> OSE</w:t>
      </w:r>
      <w:r w:rsidRPr="00E30739">
        <w:rPr>
          <w:rFonts w:eastAsia="MS PGothic"/>
          <w:bCs w:val="0"/>
          <w:sz w:val="20"/>
          <w:szCs w:val="24"/>
          <w:lang w:val="ja-JP"/>
        </w:rPr>
        <w:t xml:space="preserve">　　</w:t>
      </w:r>
      <w:r w:rsidRPr="00E30739">
        <w:rPr>
          <w:rFonts w:eastAsia="MS PGothic"/>
          <w:b w:val="0"/>
          <w:bCs w:val="0"/>
          <w:sz w:val="20"/>
          <w:szCs w:val="24"/>
          <w:lang w:val="ja-JP"/>
        </w:rPr>
        <w:t>お客様は、本サーバー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ソフトウェアを実行するサーバー内の仮想</w:t>
      </w:r>
      <w:r w:rsidRPr="00E30739">
        <w:rPr>
          <w:rFonts w:eastAsia="MS PGothic"/>
          <w:b w:val="0"/>
          <w:bCs w:val="0"/>
          <w:sz w:val="20"/>
          <w:szCs w:val="24"/>
        </w:rPr>
        <w:t xml:space="preserve"> OSE </w:t>
      </w:r>
      <w:r w:rsidRPr="00E30739">
        <w:rPr>
          <w:rFonts w:eastAsia="MS PGothic"/>
          <w:b w:val="0"/>
          <w:bCs w:val="0"/>
          <w:sz w:val="20"/>
          <w:szCs w:val="24"/>
          <w:lang w:val="ja-JP"/>
        </w:rPr>
        <w:t>に基づいてライセンスを取得できます。このオプションを選択した場合、本サーバー</w:t>
      </w:r>
      <w:r w:rsidRPr="00E30739">
        <w:rPr>
          <w:rFonts w:eastAsia="MS PGothic"/>
          <w:b w:val="0"/>
          <w:bCs w:val="0"/>
          <w:sz w:val="20"/>
          <w:szCs w:val="24"/>
          <w:lang w:val="ja-JP"/>
        </w:rPr>
        <w:t xml:space="preserve"> </w:t>
      </w:r>
      <w:r w:rsidRPr="00E30739">
        <w:rPr>
          <w:rFonts w:eastAsia="MS PGothic"/>
          <w:b w:val="0"/>
          <w:bCs w:val="0"/>
          <w:sz w:val="20"/>
          <w:szCs w:val="24"/>
          <w:lang w:val="ja-JP"/>
        </w:rPr>
        <w:t>ソフトウェアを実行する仮想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ごとに、仮想</w:t>
      </w:r>
      <w:r w:rsidRPr="00E30739">
        <w:rPr>
          <w:rFonts w:eastAsia="MS PGothic"/>
          <w:b w:val="0"/>
          <w:bCs w:val="0"/>
          <w:sz w:val="20"/>
          <w:szCs w:val="24"/>
          <w:lang w:val="ja-JP"/>
        </w:rPr>
        <w:t xml:space="preserve"> OSE </w:t>
      </w:r>
      <w:r w:rsidRPr="00E30739">
        <w:rPr>
          <w:rFonts w:eastAsia="MS PGothic"/>
          <w:b w:val="0"/>
          <w:bCs w:val="0"/>
          <w:sz w:val="20"/>
          <w:szCs w:val="24"/>
          <w:lang w:val="ja-JP"/>
        </w:rPr>
        <w:t>内の仮想コア数と同じ数のライセンスが必要です。ただし、仮想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ごとのライセンスの最小要件は</w:t>
      </w:r>
      <w:r w:rsidRPr="00E30739">
        <w:rPr>
          <w:rFonts w:eastAsia="MS PGothic"/>
          <w:b w:val="0"/>
          <w:bCs w:val="0"/>
          <w:sz w:val="20"/>
          <w:szCs w:val="24"/>
          <w:lang w:val="ja-JP"/>
        </w:rPr>
        <w:t xml:space="preserve"> 4 </w:t>
      </w:r>
      <w:r w:rsidRPr="00E30739">
        <w:rPr>
          <w:rFonts w:eastAsia="MS PGothic"/>
          <w:b w:val="0"/>
          <w:bCs w:val="0"/>
          <w:sz w:val="20"/>
          <w:szCs w:val="24"/>
          <w:lang w:val="ja-JP"/>
        </w:rPr>
        <w:t>つです。さらに、これらの仮想コアのいずれかを任意の時点で複数のハードウェア</w:t>
      </w:r>
      <w:r w:rsidRPr="00E30739">
        <w:rPr>
          <w:rFonts w:eastAsia="MS PGothic"/>
          <w:b w:val="0"/>
          <w:bCs w:val="0"/>
          <w:sz w:val="20"/>
          <w:szCs w:val="24"/>
          <w:lang w:val="ja-JP"/>
        </w:rPr>
        <w:t xml:space="preserve"> </w:t>
      </w:r>
      <w:r w:rsidRPr="00E30739">
        <w:rPr>
          <w:rFonts w:eastAsia="MS PGothic"/>
          <w:b w:val="0"/>
          <w:bCs w:val="0"/>
          <w:sz w:val="20"/>
          <w:szCs w:val="24"/>
          <w:lang w:val="ja-JP"/>
        </w:rPr>
        <w:t>スレッドに対応付ける場合、かかる仮想コアに対応付けられる追加のハードウェア</w:t>
      </w:r>
      <w:r w:rsidRPr="00E30739">
        <w:rPr>
          <w:rFonts w:eastAsia="MS PGothic"/>
          <w:b w:val="0"/>
          <w:bCs w:val="0"/>
          <w:sz w:val="20"/>
          <w:szCs w:val="24"/>
          <w:lang w:val="ja-JP"/>
        </w:rPr>
        <w:t xml:space="preserve"> </w:t>
      </w:r>
      <w:r w:rsidRPr="00E30739">
        <w:rPr>
          <w:rFonts w:eastAsia="MS PGothic"/>
          <w:b w:val="0"/>
          <w:bCs w:val="0"/>
          <w:sz w:val="20"/>
          <w:szCs w:val="24"/>
          <w:lang w:val="ja-JP"/>
        </w:rPr>
        <w:t>スレッドごとに</w:t>
      </w:r>
      <w:r w:rsidRPr="00E30739">
        <w:rPr>
          <w:rFonts w:eastAsia="MS PGothic"/>
          <w:b w:val="0"/>
          <w:bCs w:val="0"/>
          <w:sz w:val="20"/>
          <w:szCs w:val="24"/>
          <w:lang w:val="ja-JP"/>
        </w:rPr>
        <w:t xml:space="preserve"> 1 </w:t>
      </w:r>
      <w:r w:rsidRPr="00E30739">
        <w:rPr>
          <w:rFonts w:eastAsia="MS PGothic"/>
          <w:b w:val="0"/>
          <w:bCs w:val="0"/>
          <w:sz w:val="20"/>
          <w:szCs w:val="24"/>
          <w:lang w:val="ja-JP"/>
        </w:rPr>
        <w:t>つのライセンスを取得する必要があります。これらのライセンスは、仮想</w:t>
      </w:r>
      <w:r w:rsidRPr="00E30739">
        <w:rPr>
          <w:rFonts w:eastAsia="MS PGothic"/>
          <w:b w:val="0"/>
          <w:bCs w:val="0"/>
          <w:sz w:val="20"/>
          <w:szCs w:val="24"/>
          <w:lang w:val="ja-JP"/>
        </w:rPr>
        <w:t xml:space="preserve"> OSE </w:t>
      </w:r>
      <w:r w:rsidRPr="00E30739">
        <w:rPr>
          <w:rFonts w:eastAsia="MS PGothic"/>
          <w:b w:val="0"/>
          <w:bCs w:val="0"/>
          <w:sz w:val="20"/>
          <w:szCs w:val="24"/>
          <w:lang w:val="ja-JP"/>
        </w:rPr>
        <w:t>ごとのライセンスの最小要件である</w:t>
      </w:r>
      <w:r w:rsidRPr="00E30739">
        <w:rPr>
          <w:rFonts w:eastAsia="MS PGothic"/>
          <w:b w:val="0"/>
          <w:bCs w:val="0"/>
          <w:sz w:val="20"/>
          <w:szCs w:val="24"/>
          <w:lang w:val="ja-JP"/>
        </w:rPr>
        <w:t xml:space="preserve"> 4 </w:t>
      </w:r>
      <w:r w:rsidRPr="00E30739">
        <w:rPr>
          <w:rFonts w:eastAsia="MS PGothic"/>
          <w:b w:val="0"/>
          <w:bCs w:val="0"/>
          <w:sz w:val="20"/>
          <w:szCs w:val="24"/>
          <w:lang w:val="ja-JP"/>
        </w:rPr>
        <w:t>つに加算されます。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サーバーへの必要なライセンス数の割り当て</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初回割り当て　　</w:t>
      </w:r>
      <w:r w:rsidRPr="00E30739">
        <w:rPr>
          <w:rFonts w:eastAsia="MS PGothic"/>
          <w:sz w:val="20"/>
          <w:szCs w:val="24"/>
          <w:lang w:val="ja-JP"/>
        </w:rPr>
        <w:t>お客様は、サーバーについて必要となるソフトウェア</w:t>
      </w:r>
      <w:r w:rsidRPr="00E30739">
        <w:rPr>
          <w:rFonts w:eastAsia="MS PGothic"/>
          <w:sz w:val="20"/>
          <w:szCs w:val="24"/>
        </w:rPr>
        <w:t xml:space="preserve"> </w:t>
      </w:r>
      <w:r w:rsidRPr="00E30739">
        <w:rPr>
          <w:rFonts w:eastAsia="MS PGothic"/>
          <w:sz w:val="20"/>
          <w:szCs w:val="24"/>
          <w:lang w:val="ja-JP"/>
        </w:rPr>
        <w:t>ライセンスの数を確定した後、その数のソフトウェア</w:t>
      </w:r>
      <w:r w:rsidRPr="00E30739">
        <w:rPr>
          <w:rFonts w:eastAsia="MS PGothic"/>
          <w:sz w:val="20"/>
          <w:szCs w:val="24"/>
        </w:rPr>
        <w:t xml:space="preserve"> </w:t>
      </w:r>
      <w:r w:rsidRPr="00E30739">
        <w:rPr>
          <w:rFonts w:eastAsia="MS PGothic"/>
          <w:sz w:val="20"/>
          <w:szCs w:val="24"/>
          <w:lang w:val="ja-JP"/>
        </w:rPr>
        <w:t>ライセンスをそのサーバーに割り当てなければなりません。そのサーバーは同ライセンスのすべてに関して「ライセンスを取得したサーバー」とみなされます。お客様は、同じライセンスを</w:t>
      </w:r>
      <w:r w:rsidRPr="00E30739">
        <w:rPr>
          <w:rFonts w:eastAsia="MS PGothic"/>
          <w:sz w:val="20"/>
          <w:szCs w:val="24"/>
          <w:lang w:val="ja-JP"/>
        </w:rPr>
        <w:t xml:space="preserve"> 1 </w:t>
      </w:r>
      <w:r w:rsidRPr="00E30739">
        <w:rPr>
          <w:rFonts w:eastAsia="MS PGothic"/>
          <w:sz w:val="20"/>
          <w:szCs w:val="24"/>
          <w:lang w:val="ja-JP"/>
        </w:rPr>
        <w:t>台を超えるサーバーに割り当てることはできません。ハードウェアのパーティションまたはブレードは、別個のサーバーとみなされます。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再割り当て　　</w:t>
      </w:r>
      <w:r w:rsidRPr="00E30739">
        <w:rPr>
          <w:rFonts w:eastAsia="MS PGothic"/>
          <w:sz w:val="20"/>
          <w:szCs w:val="24"/>
          <w:lang w:val="ja-JP"/>
        </w:rPr>
        <w:t>ソフトウェア</w:t>
      </w:r>
      <w:r w:rsidRPr="00E30739">
        <w:rPr>
          <w:rFonts w:eastAsia="MS PGothic"/>
          <w:sz w:val="20"/>
          <w:szCs w:val="24"/>
        </w:rPr>
        <w:t xml:space="preserve"> </w:t>
      </w:r>
      <w:r w:rsidRPr="00E30739">
        <w:rPr>
          <w:rFonts w:eastAsia="MS PGothic"/>
          <w:sz w:val="20"/>
          <w:szCs w:val="24"/>
          <w:lang w:val="ja-JP"/>
        </w:rPr>
        <w:t>ライセンス</w:t>
      </w:r>
      <w:r w:rsidR="00452856">
        <w:rPr>
          <w:rFonts w:eastAsia="MS PGothic" w:hint="eastAsia"/>
          <w:sz w:val="20"/>
          <w:szCs w:val="24"/>
          <w:lang w:val="ja-JP"/>
        </w:rPr>
        <w:t>を</w:t>
      </w:r>
      <w:r w:rsidRPr="00E30739">
        <w:rPr>
          <w:rFonts w:eastAsia="MS PGothic"/>
          <w:sz w:val="20"/>
          <w:szCs w:val="24"/>
          <w:lang w:val="ja-JP"/>
        </w:rPr>
        <w:t>再割り当て</w:t>
      </w:r>
      <w:r w:rsidR="00452856">
        <w:rPr>
          <w:rFonts w:eastAsia="MS PGothic" w:hint="eastAsia"/>
          <w:sz w:val="20"/>
          <w:szCs w:val="24"/>
          <w:lang w:val="ja-JP"/>
        </w:rPr>
        <w:t>すること</w:t>
      </w:r>
      <w:r w:rsidRPr="00E30739">
        <w:rPr>
          <w:rFonts w:eastAsia="MS PGothic"/>
          <w:sz w:val="20"/>
          <w:szCs w:val="24"/>
          <w:lang w:val="ja-JP"/>
        </w:rPr>
        <w:t>はできますが、最後に割り当てた日から</w:t>
      </w:r>
      <w:r w:rsidRPr="00E30739">
        <w:rPr>
          <w:rFonts w:eastAsia="MS PGothic"/>
          <w:sz w:val="20"/>
          <w:szCs w:val="24"/>
        </w:rPr>
        <w:t xml:space="preserve"> 90 </w:t>
      </w:r>
      <w:r w:rsidRPr="00E30739">
        <w:rPr>
          <w:rFonts w:eastAsia="MS PGothic"/>
          <w:sz w:val="20"/>
          <w:szCs w:val="24"/>
          <w:lang w:val="ja-JP"/>
        </w:rPr>
        <w:t>日以内に</w:t>
      </w:r>
      <w:r w:rsidRPr="00E30739">
        <w:rPr>
          <w:rFonts w:eastAsia="MS PGothic"/>
          <w:sz w:val="20"/>
          <w:szCs w:val="24"/>
          <w:lang w:val="ja-JP"/>
        </w:rPr>
        <w:lastRenderedPageBreak/>
        <w:t>再割り当て</w:t>
      </w:r>
      <w:r w:rsidR="00452856">
        <w:rPr>
          <w:rFonts w:eastAsia="MS PGothic" w:hint="eastAsia"/>
          <w:sz w:val="20"/>
          <w:szCs w:val="24"/>
          <w:lang w:val="ja-JP"/>
        </w:rPr>
        <w:t>する</w:t>
      </w:r>
      <w:r w:rsidRPr="00E30739">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E30739">
        <w:rPr>
          <w:rFonts w:eastAsia="MS PGothic"/>
          <w:sz w:val="20"/>
          <w:szCs w:val="24"/>
          <w:lang w:val="ja-JP"/>
        </w:rPr>
        <w:t xml:space="preserve"> </w:t>
      </w:r>
      <w:r w:rsidRPr="00E3073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サーバー</w:t>
      </w:r>
      <w:r w:rsidRPr="00E30739">
        <w:rPr>
          <w:rFonts w:eastAsia="MS PGothic"/>
          <w:bCs w:val="0"/>
          <w:sz w:val="20"/>
          <w:szCs w:val="24"/>
        </w:rPr>
        <w:t xml:space="preserve"> </w:t>
      </w:r>
      <w:r w:rsidRPr="00E30739">
        <w:rPr>
          <w:rFonts w:eastAsia="MS PGothic"/>
          <w:bCs w:val="0"/>
          <w:sz w:val="20"/>
          <w:szCs w:val="24"/>
          <w:lang w:val="ja-JP"/>
        </w:rPr>
        <w:t xml:space="preserve">ソフトウェアのインスタンスの実行　　</w:t>
      </w:r>
      <w:r w:rsidRPr="00E30739">
        <w:rPr>
          <w:rFonts w:eastAsia="MS PGothic"/>
          <w:b w:val="0"/>
          <w:bCs w:val="0"/>
          <w:sz w:val="20"/>
          <w:szCs w:val="24"/>
          <w:lang w:val="ja-JP"/>
        </w:rPr>
        <w:t>本サーバー</w:t>
      </w:r>
      <w:r w:rsidRPr="00E30739">
        <w:rPr>
          <w:rFonts w:eastAsia="MS PGothic"/>
          <w:b w:val="0"/>
          <w:bCs w:val="0"/>
          <w:sz w:val="20"/>
          <w:szCs w:val="24"/>
        </w:rPr>
        <w:t xml:space="preserve"> </w:t>
      </w:r>
      <w:r w:rsidRPr="00E30739">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 xml:space="preserve">サーバー上の物理コア　　</w:t>
      </w:r>
      <w:r w:rsidRPr="00E30739">
        <w:rPr>
          <w:rFonts w:eastAsia="MS PGothic"/>
          <w:sz w:val="20"/>
          <w:szCs w:val="24"/>
          <w:lang w:val="ja-JP"/>
        </w:rPr>
        <w:t>第</w:t>
      </w:r>
      <w:r w:rsidRPr="00E30739">
        <w:rPr>
          <w:rFonts w:eastAsia="MS PGothic"/>
          <w:sz w:val="20"/>
          <w:szCs w:val="24"/>
        </w:rPr>
        <w:t xml:space="preserve"> 2 </w:t>
      </w:r>
      <w:r w:rsidRPr="00E30739">
        <w:rPr>
          <w:rFonts w:eastAsia="MS PGothic"/>
          <w:sz w:val="20"/>
          <w:szCs w:val="24"/>
          <w:lang w:val="ja-JP"/>
        </w:rPr>
        <w:t>条</w:t>
      </w:r>
      <w:r w:rsidRPr="00E30739">
        <w:rPr>
          <w:rFonts w:eastAsia="MS PGothic"/>
          <w:sz w:val="20"/>
          <w:szCs w:val="24"/>
        </w:rPr>
        <w:t xml:space="preserve"> (b)(i) </w:t>
      </w:r>
      <w:r w:rsidRPr="00E30739">
        <w:rPr>
          <w:rFonts w:eastAsia="MS PGothic"/>
          <w:sz w:val="20"/>
          <w:szCs w:val="24"/>
          <w:lang w:val="ja-JP"/>
        </w:rPr>
        <w:t>項の規定に従って必要な数のライセンスを割り当てた各サーバーにつき、お客様は、ライセンスを取得したサーバー上の、そのサーバーに割り当てられたライセンスの数と等しい数の物理</w:t>
      </w:r>
      <w:r w:rsidRPr="00E30739">
        <w:rPr>
          <w:rFonts w:eastAsia="MS PGothic"/>
          <w:sz w:val="20"/>
          <w:szCs w:val="24"/>
        </w:rPr>
        <w:t xml:space="preserve"> OSE </w:t>
      </w:r>
      <w:r w:rsidRPr="00E30739">
        <w:rPr>
          <w:rFonts w:eastAsia="MS PGothic"/>
          <w:sz w:val="20"/>
          <w:szCs w:val="24"/>
          <w:lang w:val="ja-JP"/>
        </w:rPr>
        <w:t>または仮想</w:t>
      </w:r>
      <w:r w:rsidRPr="00E30739">
        <w:rPr>
          <w:rFonts w:eastAsia="MS PGothic"/>
          <w:sz w:val="20"/>
          <w:szCs w:val="24"/>
        </w:rPr>
        <w:t xml:space="preserve"> OSE </w:t>
      </w:r>
      <w:r w:rsidRPr="00E30739">
        <w:rPr>
          <w:rFonts w:eastAsia="MS PGothic"/>
          <w:sz w:val="20"/>
          <w:szCs w:val="24"/>
          <w:lang w:val="ja-JP"/>
        </w:rPr>
        <w:t>で、任意の数の本サーバー</w:t>
      </w:r>
      <w:r w:rsidRPr="00E30739">
        <w:rPr>
          <w:rFonts w:eastAsia="MS PGothic"/>
          <w:sz w:val="20"/>
          <w:szCs w:val="24"/>
        </w:rPr>
        <w:t xml:space="preserve"> </w:t>
      </w:r>
      <w:r w:rsidRPr="00E30739">
        <w:rPr>
          <w:rFonts w:eastAsia="MS PGothic"/>
          <w:sz w:val="20"/>
          <w:szCs w:val="24"/>
          <w:lang w:val="ja-JP"/>
        </w:rPr>
        <w:t>ソフトウェアのインスタンスを実行することができます。それ以降は、第</w:t>
      </w:r>
      <w:r w:rsidRPr="00E30739">
        <w:rPr>
          <w:rFonts w:eastAsia="MS PGothic"/>
          <w:sz w:val="20"/>
          <w:szCs w:val="24"/>
          <w:lang w:val="ja-JP"/>
        </w:rPr>
        <w:t xml:space="preserve"> 2 </w:t>
      </w:r>
      <w:r w:rsidRPr="00E30739">
        <w:rPr>
          <w:rFonts w:eastAsia="MS PGothic"/>
          <w:sz w:val="20"/>
          <w:szCs w:val="24"/>
          <w:lang w:val="ja-JP"/>
        </w:rPr>
        <w:t>条</w:t>
      </w:r>
      <w:r w:rsidRPr="00E30739">
        <w:rPr>
          <w:rFonts w:eastAsia="MS PGothic"/>
          <w:sz w:val="20"/>
          <w:szCs w:val="24"/>
          <w:lang w:val="ja-JP"/>
        </w:rPr>
        <w:t xml:space="preserve"> (b)(i) </w:t>
      </w:r>
      <w:r w:rsidRPr="00E30739">
        <w:rPr>
          <w:rFonts w:eastAsia="MS PGothic"/>
          <w:sz w:val="20"/>
          <w:szCs w:val="24"/>
          <w:lang w:val="ja-JP"/>
        </w:rPr>
        <w:t>項の規定に基づいてライセンスを取得したサーバーに割り当てる各追加ライセンスにつき、そのライセンスを取得したサーバー上の追加</w:t>
      </w:r>
      <w:r w:rsidRPr="00E30739">
        <w:rPr>
          <w:rFonts w:eastAsia="MS PGothic"/>
          <w:sz w:val="20"/>
          <w:szCs w:val="24"/>
          <w:lang w:val="ja-JP"/>
        </w:rPr>
        <w:t xml:space="preserve"> OSE </w:t>
      </w:r>
      <w:r w:rsidRPr="00E30739">
        <w:rPr>
          <w:rFonts w:eastAsia="MS PGothic"/>
          <w:sz w:val="20"/>
          <w:szCs w:val="24"/>
          <w:lang w:val="ja-JP"/>
        </w:rPr>
        <w:t>で本サーバー</w:t>
      </w:r>
      <w:r w:rsidRPr="00E30739">
        <w:rPr>
          <w:rFonts w:eastAsia="MS PGothic"/>
          <w:sz w:val="20"/>
          <w:szCs w:val="24"/>
          <w:lang w:val="ja-JP"/>
        </w:rPr>
        <w:t xml:space="preserve"> </w:t>
      </w:r>
      <w:r w:rsidRPr="00E30739">
        <w:rPr>
          <w:rFonts w:eastAsia="MS PGothic"/>
          <w:sz w:val="20"/>
          <w:szCs w:val="24"/>
          <w:lang w:val="ja-JP"/>
        </w:rPr>
        <w:t>ソフトウェアのインスタンスを実行することができます。</w:t>
      </w:r>
    </w:p>
    <w:p w:rsidR="007F2534" w:rsidRPr="00E30739" w:rsidRDefault="007F2534">
      <w:pPr>
        <w:pStyle w:val="Heading3"/>
        <w:widowControl w:val="0"/>
        <w:tabs>
          <w:tab w:val="clear" w:pos="1077"/>
          <w:tab w:val="clear" w:pos="1440"/>
          <w:tab w:val="num" w:pos="1080"/>
        </w:tabs>
        <w:rPr>
          <w:rFonts w:eastAsia="MS PGothic"/>
          <w:sz w:val="20"/>
          <w:szCs w:val="24"/>
        </w:rPr>
      </w:pPr>
      <w:r w:rsidRPr="00E30739">
        <w:rPr>
          <w:rFonts w:eastAsia="MS PGothic"/>
          <w:b/>
          <w:sz w:val="20"/>
          <w:szCs w:val="24"/>
          <w:lang w:val="ja-JP"/>
        </w:rPr>
        <w:t>個別の仮想</w:t>
      </w:r>
      <w:r w:rsidRPr="00E30739">
        <w:rPr>
          <w:rFonts w:eastAsia="MS PGothic"/>
          <w:b/>
          <w:sz w:val="20"/>
          <w:szCs w:val="24"/>
        </w:rPr>
        <w:t xml:space="preserve"> OSE</w:t>
      </w:r>
      <w:r w:rsidRPr="00E30739">
        <w:rPr>
          <w:rFonts w:eastAsia="MS PGothic"/>
          <w:b/>
          <w:sz w:val="20"/>
          <w:szCs w:val="24"/>
          <w:lang w:val="ja-JP"/>
        </w:rPr>
        <w:t xml:space="preserve">　　</w:t>
      </w:r>
      <w:r w:rsidRPr="00E30739">
        <w:rPr>
          <w:rFonts w:eastAsia="MS PGothic"/>
          <w:sz w:val="20"/>
          <w:szCs w:val="24"/>
          <w:lang w:val="ja-JP"/>
        </w:rPr>
        <w:t>第</w:t>
      </w:r>
      <w:r w:rsidRPr="00E30739">
        <w:rPr>
          <w:rFonts w:eastAsia="MS PGothic"/>
          <w:sz w:val="20"/>
          <w:szCs w:val="24"/>
        </w:rPr>
        <w:t xml:space="preserve"> 2 </w:t>
      </w:r>
      <w:r w:rsidRPr="00E30739">
        <w:rPr>
          <w:rFonts w:eastAsia="MS PGothic"/>
          <w:sz w:val="20"/>
          <w:szCs w:val="24"/>
          <w:lang w:val="ja-JP"/>
        </w:rPr>
        <w:t>条</w:t>
      </w:r>
      <w:r w:rsidRPr="00E30739">
        <w:rPr>
          <w:rFonts w:eastAsia="MS PGothic"/>
          <w:sz w:val="20"/>
          <w:szCs w:val="24"/>
        </w:rPr>
        <w:t xml:space="preserve"> (b)(ii) </w:t>
      </w:r>
      <w:r w:rsidRPr="00E30739">
        <w:rPr>
          <w:rFonts w:eastAsia="MS PGothic"/>
          <w:sz w:val="20"/>
          <w:szCs w:val="24"/>
          <w:lang w:val="ja-JP"/>
        </w:rPr>
        <w:t>項の規定に従って必要な数のライセンスを割り当てた各仮想</w:t>
      </w:r>
      <w:r w:rsidRPr="00E30739">
        <w:rPr>
          <w:rFonts w:eastAsia="MS PGothic"/>
          <w:sz w:val="20"/>
          <w:szCs w:val="24"/>
        </w:rPr>
        <w:t xml:space="preserve"> OSE </w:t>
      </w:r>
      <w:r w:rsidRPr="00E30739">
        <w:rPr>
          <w:rFonts w:eastAsia="MS PGothic"/>
          <w:sz w:val="20"/>
          <w:szCs w:val="24"/>
          <w:lang w:val="ja-JP"/>
        </w:rPr>
        <w:t>につき、お客様は、その仮想</w:t>
      </w:r>
      <w:r w:rsidRPr="00E30739">
        <w:rPr>
          <w:rFonts w:eastAsia="MS PGothic"/>
          <w:sz w:val="20"/>
          <w:szCs w:val="24"/>
        </w:rPr>
        <w:t xml:space="preserve"> OSE </w:t>
      </w:r>
      <w:r w:rsidRPr="00E30739">
        <w:rPr>
          <w:rFonts w:eastAsia="MS PGothic"/>
          <w:sz w:val="20"/>
          <w:szCs w:val="24"/>
          <w:lang w:val="ja-JP"/>
        </w:rPr>
        <w:t>で任意の数のインスタンスを実行することができます。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追加のソフトウェアのインスタンスの実行　　</w:t>
      </w:r>
      <w:r w:rsidRPr="00E30739">
        <w:rPr>
          <w:rFonts w:eastAsia="MS PGothic"/>
          <w:b w:val="0"/>
          <w:bCs w:val="0"/>
          <w:sz w:val="20"/>
          <w:szCs w:val="24"/>
          <w:lang w:val="ja-JP"/>
        </w:rPr>
        <w:t>お客様は、任意の数のデバイス上の物理または仮想オペレーティング</w:t>
      </w:r>
      <w:r w:rsidRPr="00E30739">
        <w:rPr>
          <w:rFonts w:eastAsia="MS PGothic"/>
          <w:b w:val="0"/>
          <w:bCs w:val="0"/>
          <w:sz w:val="20"/>
          <w:szCs w:val="24"/>
        </w:rPr>
        <w:t xml:space="preserve"> </w:t>
      </w:r>
      <w:r w:rsidRPr="00E30739">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30739">
        <w:rPr>
          <w:rFonts w:eastAsia="MS PGothic"/>
          <w:b w:val="0"/>
          <w:bCs w:val="0"/>
          <w:sz w:val="20"/>
          <w:szCs w:val="24"/>
          <w:lang w:val="ja-JP"/>
        </w:rPr>
        <w:t xml:space="preserve"> </w:t>
      </w:r>
      <w:r w:rsidRPr="00E30739">
        <w:rPr>
          <w:rFonts w:eastAsia="MS PGothic"/>
          <w:b w:val="0"/>
          <w:bCs w:val="0"/>
          <w:sz w:val="20"/>
          <w:szCs w:val="24"/>
          <w:lang w:val="ja-JP"/>
        </w:rPr>
        <w:t>ソフトウェアで直接使用するか、他の追加ソフトウェアを介して間接的に使用することができます。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管理および監視ツール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開発ツール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ソフトウェア開発キット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HTTP </w:t>
      </w:r>
      <w:r w:rsidRPr="00E30739">
        <w:rPr>
          <w:rFonts w:eastAsia="MS PGothic"/>
          <w:sz w:val="20"/>
          <w:szCs w:val="24"/>
          <w:lang w:val="ja-JP"/>
        </w:rPr>
        <w:t>受信アダプター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SOAP </w:t>
      </w:r>
      <w:r w:rsidRPr="00E30739">
        <w:rPr>
          <w:rFonts w:eastAsia="MS PGothic"/>
          <w:sz w:val="20"/>
          <w:szCs w:val="24"/>
          <w:lang w:val="ja-JP"/>
        </w:rPr>
        <w:t>受信アダプター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Windows SharePoint Services </w:t>
      </w:r>
      <w:r w:rsidRPr="00E30739">
        <w:rPr>
          <w:rFonts w:eastAsia="MS PGothic"/>
          <w:sz w:val="20"/>
          <w:szCs w:val="24"/>
          <w:lang w:val="ja-JP"/>
        </w:rPr>
        <w:t>アダプター</w:t>
      </w:r>
      <w:r w:rsidRPr="00E30739">
        <w:rPr>
          <w:rFonts w:eastAsia="MS PGothic"/>
          <w:sz w:val="20"/>
          <w:szCs w:val="24"/>
          <w:lang w:val="ja-JP"/>
        </w:rPr>
        <w:t xml:space="preserve"> Web </w:t>
      </w:r>
      <w:r w:rsidRPr="00E30739">
        <w:rPr>
          <w:rFonts w:eastAsia="MS PGothic"/>
          <w:sz w:val="20"/>
          <w:szCs w:val="24"/>
          <w:lang w:val="ja-JP"/>
        </w:rPr>
        <w:t>サービス</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Windows Communication Foundation </w:t>
      </w:r>
      <w:r w:rsidRPr="00E30739">
        <w:rPr>
          <w:rFonts w:eastAsia="MS PGothic"/>
          <w:sz w:val="20"/>
          <w:szCs w:val="24"/>
          <w:lang w:val="ja-JP"/>
        </w:rPr>
        <w:t>アダプター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rPr>
        <w:t xml:space="preserve"> </w:t>
      </w:r>
      <w:r w:rsidRPr="00E30739">
        <w:rPr>
          <w:rFonts w:eastAsia="MS PGothic"/>
          <w:sz w:val="20"/>
          <w:szCs w:val="24"/>
          <w:lang w:val="ja-JP"/>
        </w:rPr>
        <w:t>アクティビティの監視</w:t>
      </w:r>
      <w:r w:rsidRPr="00E30739">
        <w:rPr>
          <w:rFonts w:eastAsia="MS PGothic"/>
          <w:sz w:val="20"/>
          <w:szCs w:val="24"/>
        </w:rPr>
        <w:t xml:space="preserve"> (BAM) </w:t>
      </w:r>
      <w:r w:rsidRPr="00E30739">
        <w:rPr>
          <w:rFonts w:eastAsia="MS PGothic"/>
          <w:sz w:val="20"/>
          <w:szCs w:val="24"/>
          <w:lang w:val="ja-JP"/>
        </w:rPr>
        <w:t>イベント</w:t>
      </w:r>
      <w:r w:rsidRPr="00E30739">
        <w:rPr>
          <w:rFonts w:eastAsia="MS PGothic"/>
          <w:sz w:val="20"/>
          <w:szCs w:val="24"/>
        </w:rPr>
        <w:t xml:space="preserve"> API</w:t>
      </w:r>
      <w:r w:rsidRPr="00E30739">
        <w:rPr>
          <w:rFonts w:eastAsia="MS PGothic"/>
          <w:sz w:val="20"/>
          <w:szCs w:val="24"/>
          <w:lang w:val="ja-JP"/>
        </w:rPr>
        <w:t>、インターセプターおよび管理ツール</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SQL Notification Services </w:t>
      </w:r>
      <w:r w:rsidRPr="00E30739">
        <w:rPr>
          <w:rFonts w:eastAsia="MS PGothic"/>
          <w:sz w:val="20"/>
          <w:szCs w:val="24"/>
          <w:lang w:val="ja-JP"/>
        </w:rPr>
        <w:t>用</w:t>
      </w:r>
      <w:r w:rsidRPr="00E30739">
        <w:rPr>
          <w:rFonts w:eastAsia="MS PGothic"/>
          <w:sz w:val="20"/>
          <w:szCs w:val="24"/>
          <w:lang w:val="ja-JP"/>
        </w:rPr>
        <w:t xml:space="preserve"> BAM </w:t>
      </w:r>
      <w:r w:rsidRPr="00E30739">
        <w:rPr>
          <w:rFonts w:eastAsia="MS PGothic"/>
          <w:sz w:val="20"/>
          <w:szCs w:val="24"/>
          <w:lang w:val="ja-JP"/>
        </w:rPr>
        <w:t>警告プロバイダー</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BAM </w:t>
      </w:r>
      <w:r w:rsidRPr="00E30739">
        <w:rPr>
          <w:rFonts w:eastAsia="MS PGothic"/>
          <w:sz w:val="20"/>
          <w:szCs w:val="24"/>
          <w:lang w:val="ja-JP"/>
        </w:rPr>
        <w:t>クライアント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BizTalk Server </w:t>
      </w:r>
      <w:r w:rsidRPr="00E30739">
        <w:rPr>
          <w:rFonts w:eastAsia="MS PGothic"/>
          <w:sz w:val="20"/>
          <w:szCs w:val="24"/>
          <w:lang w:val="ja-JP"/>
        </w:rPr>
        <w:t>関連スキーマおよびテンプレート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lang w:val="ja-JP"/>
        </w:rPr>
        <w:t xml:space="preserve"> </w:t>
      </w:r>
      <w:r w:rsidRPr="00E30739">
        <w:rPr>
          <w:rFonts w:eastAsia="MS PGothic"/>
          <w:sz w:val="20"/>
          <w:szCs w:val="24"/>
          <w:lang w:val="ja-JP"/>
        </w:rPr>
        <w:t>アクティビティ</w:t>
      </w:r>
      <w:r w:rsidRPr="00E30739">
        <w:rPr>
          <w:rFonts w:eastAsia="MS PGothic"/>
          <w:sz w:val="20"/>
          <w:szCs w:val="24"/>
          <w:lang w:val="ja-JP"/>
        </w:rPr>
        <w:t xml:space="preserve"> </w:t>
      </w:r>
      <w:r w:rsidRPr="00E30739">
        <w:rPr>
          <w:rFonts w:eastAsia="MS PGothic"/>
          <w:sz w:val="20"/>
          <w:szCs w:val="24"/>
          <w:lang w:val="ja-JP"/>
        </w:rPr>
        <w:t>サービス</w:t>
      </w:r>
    </w:p>
    <w:p w:rsidR="007F2534" w:rsidRPr="00E30739" w:rsidRDefault="007F2534">
      <w:pPr>
        <w:pStyle w:val="Bullet3"/>
        <w:widowControl w:val="0"/>
        <w:rPr>
          <w:rFonts w:eastAsia="MS PGothic"/>
          <w:sz w:val="20"/>
          <w:szCs w:val="24"/>
        </w:rPr>
      </w:pPr>
      <w:r w:rsidRPr="00E30739">
        <w:rPr>
          <w:rFonts w:eastAsia="MS PGothic"/>
          <w:sz w:val="20"/>
          <w:szCs w:val="24"/>
          <w:lang w:val="ja-JP"/>
        </w:rPr>
        <w:t>マスター</w:t>
      </w:r>
      <w:r w:rsidRPr="00E30739">
        <w:rPr>
          <w:rFonts w:eastAsia="MS PGothic"/>
          <w:sz w:val="20"/>
          <w:szCs w:val="24"/>
          <w:lang w:val="ja-JP"/>
        </w:rPr>
        <w:t xml:space="preserve"> </w:t>
      </w:r>
      <w:r w:rsidRPr="00E30739">
        <w:rPr>
          <w:rFonts w:eastAsia="MS PGothic"/>
          <w:sz w:val="20"/>
          <w:szCs w:val="24"/>
          <w:lang w:val="ja-JP"/>
        </w:rPr>
        <w:t>シークレット</w:t>
      </w:r>
      <w:r w:rsidRPr="00E30739">
        <w:rPr>
          <w:rFonts w:eastAsia="MS PGothic"/>
          <w:sz w:val="20"/>
          <w:szCs w:val="24"/>
          <w:lang w:val="ja-JP"/>
        </w:rPr>
        <w:t xml:space="preserve"> </w:t>
      </w:r>
      <w:r w:rsidRPr="00E30739">
        <w:rPr>
          <w:rFonts w:eastAsia="MS PGothic"/>
          <w:sz w:val="20"/>
          <w:szCs w:val="24"/>
          <w:lang w:val="ja-JP"/>
        </w:rPr>
        <w:t>サーバー</w:t>
      </w:r>
      <w:r w:rsidRPr="00E30739">
        <w:rPr>
          <w:rFonts w:eastAsia="MS PGothic"/>
          <w:sz w:val="20"/>
          <w:szCs w:val="24"/>
          <w:lang w:val="ja-JP"/>
        </w:rPr>
        <w:t>/</w:t>
      </w:r>
      <w:r w:rsidRPr="00E30739">
        <w:rPr>
          <w:rFonts w:eastAsia="MS PGothic"/>
          <w:sz w:val="20"/>
          <w:szCs w:val="24"/>
          <w:lang w:val="ja-JP"/>
        </w:rPr>
        <w:t>エンタープライズ</w:t>
      </w:r>
      <w:r w:rsidRPr="00E30739">
        <w:rPr>
          <w:rFonts w:eastAsia="MS PGothic"/>
          <w:sz w:val="20"/>
          <w:szCs w:val="24"/>
          <w:lang w:val="ja-JP"/>
        </w:rPr>
        <w:t xml:space="preserve"> </w:t>
      </w:r>
      <w:r w:rsidRPr="00E30739">
        <w:rPr>
          <w:rFonts w:eastAsia="MS PGothic"/>
          <w:sz w:val="20"/>
          <w:szCs w:val="24"/>
          <w:lang w:val="ja-JP"/>
        </w:rPr>
        <w:t>シングル</w:t>
      </w:r>
      <w:r w:rsidRPr="00E30739">
        <w:rPr>
          <w:rFonts w:eastAsia="MS PGothic"/>
          <w:sz w:val="20"/>
          <w:szCs w:val="24"/>
          <w:lang w:val="ja-JP"/>
        </w:rPr>
        <w:t xml:space="preserve"> </w:t>
      </w:r>
      <w:r w:rsidRPr="00E30739">
        <w:rPr>
          <w:rFonts w:eastAsia="MS PGothic"/>
          <w:sz w:val="20"/>
          <w:szCs w:val="24"/>
          <w:lang w:val="ja-JP"/>
        </w:rPr>
        <w:t>サインオン</w:t>
      </w:r>
    </w:p>
    <w:p w:rsidR="007F2534" w:rsidRPr="00E30739" w:rsidRDefault="007F2534">
      <w:pPr>
        <w:pStyle w:val="Bullet3"/>
        <w:widowControl w:val="0"/>
        <w:rPr>
          <w:rFonts w:eastAsia="MS PGothic"/>
          <w:sz w:val="20"/>
          <w:szCs w:val="24"/>
        </w:rPr>
      </w:pPr>
      <w:r w:rsidRPr="00E30739">
        <w:rPr>
          <w:rFonts w:eastAsia="MS PGothic"/>
          <w:sz w:val="20"/>
          <w:szCs w:val="24"/>
          <w:lang w:val="ja-JP"/>
        </w:rPr>
        <w:t>MQHelper.dll</w:t>
      </w:r>
    </w:p>
    <w:p w:rsidR="007F2534" w:rsidRPr="00E30739" w:rsidRDefault="007F2534">
      <w:pPr>
        <w:pStyle w:val="Bullet3"/>
        <w:widowControl w:val="0"/>
        <w:rPr>
          <w:rFonts w:eastAsia="MS PGothic"/>
          <w:sz w:val="20"/>
          <w:szCs w:val="24"/>
        </w:rPr>
      </w:pPr>
      <w:r w:rsidRPr="00E30739">
        <w:rPr>
          <w:rFonts w:eastAsia="MS PGothic"/>
          <w:sz w:val="20"/>
          <w:szCs w:val="24"/>
          <w:lang w:val="ja-JP"/>
        </w:rPr>
        <w:t>ADOMD.NET</w:t>
      </w:r>
    </w:p>
    <w:p w:rsidR="007F2534" w:rsidRPr="00E30739" w:rsidRDefault="007F2534">
      <w:pPr>
        <w:pStyle w:val="Bullet3"/>
        <w:widowControl w:val="0"/>
        <w:rPr>
          <w:rFonts w:eastAsia="MS PGothic"/>
          <w:sz w:val="20"/>
          <w:szCs w:val="24"/>
        </w:rPr>
      </w:pPr>
      <w:r w:rsidRPr="00E30739">
        <w:rPr>
          <w:rFonts w:eastAsia="MS PGothic"/>
          <w:sz w:val="20"/>
          <w:szCs w:val="24"/>
          <w:lang w:val="ja-JP"/>
        </w:rPr>
        <w:t>MSXML</w:t>
      </w:r>
    </w:p>
    <w:p w:rsidR="007F2534" w:rsidRPr="00E30739" w:rsidRDefault="007F2534">
      <w:pPr>
        <w:pStyle w:val="Bullet3"/>
        <w:widowControl w:val="0"/>
        <w:rPr>
          <w:rFonts w:eastAsia="MS PGothic"/>
          <w:sz w:val="20"/>
          <w:szCs w:val="24"/>
        </w:rPr>
      </w:pPr>
      <w:r w:rsidRPr="00E30739">
        <w:rPr>
          <w:rFonts w:eastAsia="MS PGothic"/>
          <w:sz w:val="20"/>
          <w:szCs w:val="24"/>
          <w:lang w:val="ja-JP"/>
        </w:rPr>
        <w:t>SQLXML</w:t>
      </w:r>
    </w:p>
    <w:p w:rsidR="007F2534" w:rsidRPr="00E30739" w:rsidRDefault="007F2534">
      <w:pPr>
        <w:pStyle w:val="Bullet3"/>
        <w:widowControl w:val="0"/>
        <w:rPr>
          <w:rFonts w:eastAsia="MS PGothic"/>
          <w:sz w:val="20"/>
          <w:szCs w:val="24"/>
        </w:rPr>
      </w:pPr>
      <w:r w:rsidRPr="00E30739">
        <w:rPr>
          <w:rFonts w:eastAsia="MS PGothic"/>
          <w:sz w:val="20"/>
          <w:szCs w:val="24"/>
          <w:lang w:val="ja-JP"/>
        </w:rPr>
        <w:t>ビジネス</w:t>
      </w:r>
      <w:r w:rsidRPr="00E30739">
        <w:rPr>
          <w:rFonts w:eastAsia="MS PGothic"/>
          <w:sz w:val="20"/>
          <w:szCs w:val="24"/>
          <w:lang w:val="ja-JP"/>
        </w:rPr>
        <w:t xml:space="preserve"> </w:t>
      </w:r>
      <w:r w:rsidRPr="00E30739">
        <w:rPr>
          <w:rFonts w:eastAsia="MS PGothic"/>
          <w:sz w:val="20"/>
          <w:szCs w:val="24"/>
          <w:lang w:val="ja-JP"/>
        </w:rPr>
        <w:t>ルール</w:t>
      </w:r>
      <w:r w:rsidRPr="00E30739">
        <w:rPr>
          <w:rFonts w:eastAsia="MS PGothic"/>
          <w:sz w:val="20"/>
          <w:szCs w:val="24"/>
          <w:lang w:val="ja-JP"/>
        </w:rPr>
        <w:t xml:space="preserve"> </w:t>
      </w:r>
      <w:r w:rsidRPr="00E30739">
        <w:rPr>
          <w:rFonts w:eastAsia="MS PGothic"/>
          <w:sz w:val="20"/>
          <w:szCs w:val="24"/>
          <w:lang w:val="ja-JP"/>
        </w:rPr>
        <w:t>コンポーネント</w:t>
      </w:r>
    </w:p>
    <w:p w:rsidR="007F2534" w:rsidRPr="00E30739" w:rsidRDefault="007F2534">
      <w:pPr>
        <w:pStyle w:val="Bullet3"/>
        <w:widowControl w:val="0"/>
        <w:rPr>
          <w:rFonts w:eastAsia="MS PGothic"/>
          <w:sz w:val="20"/>
          <w:szCs w:val="24"/>
        </w:rPr>
      </w:pPr>
      <w:r w:rsidRPr="00E30739">
        <w:rPr>
          <w:rFonts w:eastAsia="MS PGothic"/>
          <w:sz w:val="20"/>
          <w:szCs w:val="24"/>
          <w:lang w:val="ja-JP"/>
        </w:rPr>
        <w:t xml:space="preserve">MQSeries </w:t>
      </w:r>
      <w:r w:rsidRPr="00E30739">
        <w:rPr>
          <w:rFonts w:eastAsia="MS PGothic"/>
          <w:sz w:val="20"/>
          <w:szCs w:val="24"/>
          <w:lang w:val="ja-JP"/>
        </w:rPr>
        <w:t>エージェント</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お客様のサーバーまたはストレージ</w:t>
      </w:r>
      <w:r w:rsidRPr="00E30739">
        <w:rPr>
          <w:rFonts w:eastAsia="MS PGothic"/>
          <w:bCs w:val="0"/>
          <w:sz w:val="20"/>
          <w:szCs w:val="24"/>
        </w:rPr>
        <w:t xml:space="preserve"> </w:t>
      </w:r>
      <w:r w:rsidRPr="00E30739">
        <w:rPr>
          <w:rFonts w:eastAsia="MS PGothic"/>
          <w:bCs w:val="0"/>
          <w:sz w:val="20"/>
          <w:szCs w:val="24"/>
          <w:lang w:val="ja-JP"/>
        </w:rPr>
        <w:t xml:space="preserve">メディア上でのインスタンスの作成と格納　　</w:t>
      </w:r>
      <w:r w:rsidRPr="00E30739">
        <w:rPr>
          <w:rFonts w:eastAsia="MS PGothic"/>
          <w:b w:val="0"/>
          <w:bCs w:val="0"/>
          <w:sz w:val="20"/>
          <w:szCs w:val="24"/>
          <w:lang w:val="ja-JP"/>
        </w:rPr>
        <w:t>お客様は、取得する各ソフトウェア</w:t>
      </w:r>
      <w:r w:rsidRPr="00E30739">
        <w:rPr>
          <w:rFonts w:eastAsia="MS PGothic"/>
          <w:b w:val="0"/>
          <w:bCs w:val="0"/>
          <w:sz w:val="20"/>
          <w:szCs w:val="24"/>
        </w:rPr>
        <w:t xml:space="preserve"> </w:t>
      </w:r>
      <w:r w:rsidRPr="00E30739">
        <w:rPr>
          <w:rFonts w:eastAsia="MS PGothic"/>
          <w:b w:val="0"/>
          <w:bCs w:val="0"/>
          <w:sz w:val="20"/>
          <w:szCs w:val="24"/>
          <w:lang w:val="ja-JP"/>
        </w:rPr>
        <w:t>ライセンスにつき、以下の追加の権利を有します。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お客様は、本サーバー</w:t>
      </w:r>
      <w:r w:rsidRPr="00E30739">
        <w:rPr>
          <w:rFonts w:eastAsia="MS PGothic"/>
          <w:sz w:val="20"/>
          <w:szCs w:val="24"/>
        </w:rPr>
        <w:t xml:space="preserve"> </w:t>
      </w:r>
      <w:r w:rsidRPr="00E30739">
        <w:rPr>
          <w:rFonts w:eastAsia="MS PGothic"/>
          <w:sz w:val="20"/>
          <w:szCs w:val="24"/>
          <w:lang w:val="ja-JP"/>
        </w:rPr>
        <w:t>ソフトウェアおよび追加のソフトウェアについて、任意の数のインスタンスを作成することができます。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お客様は、本サーバー</w:t>
      </w:r>
      <w:r w:rsidRPr="00E30739">
        <w:rPr>
          <w:rFonts w:eastAsia="MS PGothic"/>
          <w:sz w:val="20"/>
          <w:szCs w:val="24"/>
        </w:rPr>
        <w:t xml:space="preserve"> </w:t>
      </w:r>
      <w:r w:rsidRPr="00E30739">
        <w:rPr>
          <w:rFonts w:eastAsia="MS PGothic"/>
          <w:sz w:val="20"/>
          <w:szCs w:val="24"/>
          <w:lang w:val="ja-JP"/>
        </w:rPr>
        <w:t>ソフトウェアおよび追加のソフトウェアのインスタンスをお客様の任意のサーバーまたはストレージ</w:t>
      </w:r>
      <w:r w:rsidRPr="00E30739">
        <w:rPr>
          <w:rFonts w:eastAsia="MS PGothic"/>
          <w:sz w:val="20"/>
          <w:szCs w:val="24"/>
        </w:rPr>
        <w:t xml:space="preserve"> </w:t>
      </w:r>
      <w:r w:rsidRPr="00E30739">
        <w:rPr>
          <w:rFonts w:eastAsia="MS PGothic"/>
          <w:sz w:val="20"/>
          <w:szCs w:val="24"/>
          <w:lang w:val="ja-JP"/>
        </w:rPr>
        <w:t>メディアに格納することができます。</w:t>
      </w:r>
    </w:p>
    <w:p w:rsidR="007F2534" w:rsidRPr="00E30739" w:rsidRDefault="007F2534">
      <w:pPr>
        <w:pStyle w:val="Bullet3"/>
        <w:widowControl w:val="0"/>
        <w:rPr>
          <w:rFonts w:eastAsia="MS PGothic"/>
          <w:sz w:val="20"/>
          <w:szCs w:val="24"/>
        </w:rPr>
      </w:pPr>
      <w:r w:rsidRPr="00E30739">
        <w:rPr>
          <w:rFonts w:eastAsia="MS PGothic"/>
          <w:sz w:val="20"/>
          <w:szCs w:val="24"/>
          <w:lang w:val="ja-JP"/>
        </w:rPr>
        <w:t>お客様は、前述のいずれかのソフトウェア</w:t>
      </w:r>
      <w:r w:rsidRPr="00E30739">
        <w:rPr>
          <w:rFonts w:eastAsia="MS PGothic"/>
          <w:sz w:val="20"/>
          <w:szCs w:val="24"/>
        </w:rPr>
        <w:t xml:space="preserve"> </w:t>
      </w:r>
      <w:r w:rsidRPr="00E30739">
        <w:rPr>
          <w:rFonts w:eastAsia="MS PGothic"/>
          <w:sz w:val="20"/>
          <w:szCs w:val="24"/>
          <w:lang w:val="ja-JP"/>
        </w:rPr>
        <w:t>ライセンスに基づいて本サーバー</w:t>
      </w:r>
      <w:r w:rsidRPr="00E30739">
        <w:rPr>
          <w:rFonts w:eastAsia="MS PGothic"/>
          <w:sz w:val="20"/>
          <w:szCs w:val="24"/>
        </w:rPr>
        <w:t xml:space="preserve"> </w:t>
      </w:r>
      <w:r w:rsidRPr="00E30739">
        <w:rPr>
          <w:rFonts w:eastAsia="MS PGothic"/>
          <w:sz w:val="20"/>
          <w:szCs w:val="24"/>
          <w:lang w:val="ja-JP"/>
        </w:rPr>
        <w:t>ソフトウェアのインスタンスを実行する権利を行使するためにのみ</w:t>
      </w:r>
      <w:r w:rsidRPr="00E30739">
        <w:rPr>
          <w:rFonts w:eastAsia="MS PGothic"/>
          <w:sz w:val="20"/>
          <w:szCs w:val="24"/>
        </w:rPr>
        <w:t xml:space="preserve"> (</w:t>
      </w:r>
      <w:r w:rsidRPr="00E30739">
        <w:rPr>
          <w:rFonts w:eastAsia="MS PGothic"/>
          <w:sz w:val="20"/>
          <w:szCs w:val="24"/>
          <w:lang w:val="ja-JP"/>
        </w:rPr>
        <w:t>たとえば、お客様は第三者にインスタンスを頒布することはできません</w:t>
      </w:r>
      <w:r w:rsidRPr="00E30739">
        <w:rPr>
          <w:rFonts w:eastAsia="MS PGothic"/>
          <w:sz w:val="20"/>
          <w:szCs w:val="24"/>
        </w:rPr>
        <w:t>)</w:t>
      </w:r>
      <w:r w:rsidRPr="00E30739">
        <w:rPr>
          <w:rFonts w:eastAsia="MS PGothic"/>
          <w:sz w:val="20"/>
          <w:szCs w:val="24"/>
          <w:lang w:val="ja-JP"/>
        </w:rPr>
        <w:t>、本サーバー</w:t>
      </w:r>
      <w:r w:rsidRPr="00E30739">
        <w:rPr>
          <w:rFonts w:eastAsia="MS PGothic"/>
          <w:sz w:val="20"/>
          <w:szCs w:val="24"/>
        </w:rPr>
        <w:t xml:space="preserve"> </w:t>
      </w:r>
      <w:r w:rsidRPr="00E30739">
        <w:rPr>
          <w:rFonts w:eastAsia="MS PGothic"/>
          <w:sz w:val="20"/>
          <w:szCs w:val="24"/>
          <w:lang w:val="ja-JP"/>
        </w:rPr>
        <w:t>ソフトウェアおよび追加ソフトウェアのインスタンスを作成および格納することができます。</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付属の</w:t>
      </w:r>
      <w:r w:rsidRPr="00E30739">
        <w:rPr>
          <w:rFonts w:eastAsia="MS PGothic"/>
          <w:bCs w:val="0"/>
          <w:sz w:val="20"/>
          <w:szCs w:val="24"/>
        </w:rPr>
        <w:t xml:space="preserve"> Microsoft </w:t>
      </w:r>
      <w:r w:rsidRPr="00E30739">
        <w:rPr>
          <w:rFonts w:eastAsia="MS PGothic"/>
          <w:bCs w:val="0"/>
          <w:sz w:val="20"/>
          <w:szCs w:val="24"/>
          <w:lang w:val="ja-JP"/>
        </w:rPr>
        <w:t xml:space="preserve">プログラム　　</w:t>
      </w:r>
      <w:r w:rsidRPr="00E30739">
        <w:rPr>
          <w:rFonts w:eastAsia="MS PGothic"/>
          <w:b w:val="0"/>
          <w:bCs w:val="0"/>
          <w:sz w:val="20"/>
          <w:szCs w:val="24"/>
          <w:lang w:val="ja-JP"/>
        </w:rPr>
        <w:t>本ソフトウェアには、他の</w:t>
      </w:r>
      <w:r w:rsidRPr="00E30739">
        <w:rPr>
          <w:rFonts w:eastAsia="MS PGothic"/>
          <w:b w:val="0"/>
          <w:bCs w:val="0"/>
          <w:sz w:val="20"/>
          <w:szCs w:val="24"/>
        </w:rPr>
        <w:t xml:space="preserve"> Microsoft </w:t>
      </w:r>
      <w:r w:rsidRPr="00E3073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7F2534" w:rsidRPr="00E30739" w:rsidRDefault="007F2534">
      <w:pPr>
        <w:pStyle w:val="Heading1"/>
        <w:numPr>
          <w:ilvl w:val="0"/>
          <w:numId w:val="0"/>
        </w:numPr>
        <w:ind w:left="720"/>
        <w:rPr>
          <w:rFonts w:eastAsia="MS PGothic"/>
          <w:b w:val="0"/>
          <w:bCs w:val="0"/>
          <w:sz w:val="20"/>
          <w:szCs w:val="24"/>
        </w:rPr>
      </w:pPr>
      <w:r w:rsidRPr="00E30739">
        <w:rPr>
          <w:rFonts w:eastAsia="MS PGothic"/>
          <w:b w:val="0"/>
          <w:bCs w:val="0"/>
          <w:sz w:val="20"/>
          <w:szCs w:val="24"/>
          <w:u w:val="single"/>
        </w:rPr>
        <w:t xml:space="preserve">Office Web </w:t>
      </w:r>
      <w:r w:rsidRPr="00E30739">
        <w:rPr>
          <w:rFonts w:eastAsia="MS PGothic"/>
          <w:b w:val="0"/>
          <w:bCs w:val="0"/>
          <w:sz w:val="20"/>
          <w:szCs w:val="24"/>
          <w:u w:val="single"/>
          <w:lang w:val="ja-JP"/>
        </w:rPr>
        <w:t>コンポーネント</w:t>
      </w:r>
      <w:r w:rsidRPr="00E30739">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7F2534" w:rsidRPr="00E30739" w:rsidRDefault="007F2534">
      <w:pPr>
        <w:pStyle w:val="Heading2"/>
        <w:widowControl w:val="0"/>
        <w:rPr>
          <w:rFonts w:eastAsia="MS PGothic"/>
          <w:b w:val="0"/>
          <w:bCs w:val="0"/>
          <w:sz w:val="20"/>
          <w:szCs w:val="24"/>
        </w:rPr>
      </w:pPr>
      <w:r w:rsidRPr="00E30739">
        <w:rPr>
          <w:rFonts w:eastAsia="MS PGothic"/>
          <w:bCs w:val="0"/>
          <w:sz w:val="20"/>
          <w:szCs w:val="24"/>
          <w:lang w:val="ja-JP"/>
        </w:rPr>
        <w:t xml:space="preserve">第三者に関する注意事項　　</w:t>
      </w:r>
      <w:r w:rsidRPr="00E30739">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7F2534" w:rsidRPr="00E30739" w:rsidRDefault="007F2534">
      <w:pPr>
        <w:pStyle w:val="Heading2"/>
        <w:widowControl w:val="0"/>
        <w:rPr>
          <w:rFonts w:eastAsia="MS PGothic"/>
          <w:bCs w:val="0"/>
          <w:sz w:val="20"/>
          <w:szCs w:val="24"/>
        </w:rPr>
      </w:pPr>
      <w:r w:rsidRPr="00E30739">
        <w:rPr>
          <w:rFonts w:eastAsia="MS PGothic"/>
          <w:bCs w:val="0"/>
          <w:sz w:val="20"/>
          <w:szCs w:val="24"/>
          <w:lang w:val="ja-JP"/>
        </w:rPr>
        <w:t xml:space="preserve">ランタイム使用制限付きソフトウェア　　</w:t>
      </w:r>
      <w:r w:rsidRPr="00E30739">
        <w:rPr>
          <w:rFonts w:eastAsia="MS PGothic"/>
          <w:b w:val="0"/>
          <w:bCs w:val="0"/>
          <w:sz w:val="20"/>
          <w:szCs w:val="24"/>
          <w:lang w:val="ja-JP"/>
        </w:rPr>
        <w:t>お客様が「</w:t>
      </w:r>
      <w:r w:rsidRPr="00E30739">
        <w:rPr>
          <w:rFonts w:eastAsia="MS PGothic"/>
          <w:b w:val="0"/>
          <w:bCs w:val="0"/>
          <w:sz w:val="20"/>
          <w:szCs w:val="24"/>
        </w:rPr>
        <w:t>Runtime-Restricted Use Edition</w:t>
      </w:r>
      <w:r w:rsidRPr="00E30739">
        <w:rPr>
          <w:rFonts w:eastAsia="MS PGothic"/>
          <w:b w:val="0"/>
          <w:bCs w:val="0"/>
          <w:sz w:val="20"/>
          <w:szCs w:val="24"/>
          <w:lang w:val="ja-JP"/>
        </w:rPr>
        <w:t>」ライセンスを取得した場合、本ソフトウェアは、許諾者によってまたは許諾者に代わって統合ソリューションの一部としてのみ提供される統合ソフトウェア</w:t>
      </w:r>
      <w:r w:rsidRPr="00E30739">
        <w:rPr>
          <w:rFonts w:eastAsia="MS PGothic"/>
          <w:b w:val="0"/>
          <w:bCs w:val="0"/>
          <w:sz w:val="20"/>
          <w:szCs w:val="24"/>
        </w:rPr>
        <w:t xml:space="preserve"> </w:t>
      </w:r>
      <w:r w:rsidRPr="00E30739">
        <w:rPr>
          <w:rFonts w:eastAsia="MS PGothic"/>
          <w:b w:val="0"/>
          <w:bCs w:val="0"/>
          <w:sz w:val="20"/>
          <w:szCs w:val="24"/>
          <w:lang w:val="ja-JP"/>
        </w:rPr>
        <w:t>ターンキー</w:t>
      </w:r>
      <w:r w:rsidRPr="00E30739">
        <w:rPr>
          <w:rFonts w:eastAsia="MS PGothic"/>
          <w:b w:val="0"/>
          <w:bCs w:val="0"/>
          <w:sz w:val="20"/>
          <w:szCs w:val="24"/>
        </w:rPr>
        <w:t xml:space="preserve"> </w:t>
      </w:r>
      <w:r w:rsidRPr="00E30739">
        <w:rPr>
          <w:rFonts w:eastAsia="MS PGothic"/>
          <w:b w:val="0"/>
          <w:bCs w:val="0"/>
          <w:sz w:val="20"/>
          <w:szCs w:val="24"/>
          <w:lang w:val="ja-JP"/>
        </w:rPr>
        <w:t>アプリケーション</w:t>
      </w:r>
      <w:r w:rsidRPr="00E30739">
        <w:rPr>
          <w:rFonts w:eastAsia="MS PGothic"/>
          <w:b w:val="0"/>
          <w:bCs w:val="0"/>
          <w:sz w:val="20"/>
          <w:szCs w:val="24"/>
        </w:rPr>
        <w:t xml:space="preserve"> (</w:t>
      </w:r>
      <w:r w:rsidRPr="00E30739">
        <w:rPr>
          <w:rFonts w:eastAsia="MS PGothic"/>
          <w:b w:val="0"/>
          <w:bCs w:val="0"/>
          <w:sz w:val="20"/>
          <w:szCs w:val="24"/>
          <w:lang w:val="ja-JP"/>
        </w:rPr>
        <w:t>かかるアプリケーションを「統合ソリューション」と呼びます</w:t>
      </w:r>
      <w:r w:rsidRPr="00E30739">
        <w:rPr>
          <w:rFonts w:eastAsia="MS PGothic"/>
          <w:b w:val="0"/>
          <w:bCs w:val="0"/>
          <w:sz w:val="20"/>
          <w:szCs w:val="24"/>
        </w:rPr>
        <w:t xml:space="preserve">) </w:t>
      </w:r>
      <w:r w:rsidRPr="00E30739">
        <w:rPr>
          <w:rFonts w:eastAsia="MS PGothic"/>
          <w:b w:val="0"/>
          <w:bCs w:val="0"/>
          <w:sz w:val="20"/>
          <w:szCs w:val="24"/>
          <w:lang w:val="ja-JP"/>
        </w:rPr>
        <w:t>と組み合わせた場合にのみ使用することができます。さらにエンド</w:t>
      </w:r>
      <w:r w:rsidRPr="00E30739">
        <w:rPr>
          <w:rFonts w:eastAsia="MS PGothic"/>
          <w:b w:val="0"/>
          <w:bCs w:val="0"/>
          <w:sz w:val="20"/>
          <w:szCs w:val="24"/>
          <w:lang w:val="ja-JP"/>
        </w:rPr>
        <w:t xml:space="preserve"> </w:t>
      </w:r>
      <w:r w:rsidRPr="00E30739">
        <w:rPr>
          <w:rFonts w:eastAsia="MS PGothic"/>
          <w:b w:val="0"/>
          <w:bCs w:val="0"/>
          <w:sz w:val="20"/>
          <w:szCs w:val="24"/>
          <w:lang w:val="ja-JP"/>
        </w:rPr>
        <w:t>ユーザーは、統合ソリューションを</w:t>
      </w:r>
      <w:r w:rsidRPr="00E30739">
        <w:rPr>
          <w:rFonts w:eastAsia="MS PGothic"/>
          <w:b w:val="0"/>
          <w:bCs w:val="0"/>
          <w:sz w:val="20"/>
          <w:szCs w:val="24"/>
          <w:lang w:val="ja-JP"/>
        </w:rPr>
        <w:t xml:space="preserve"> (a) </w:t>
      </w:r>
      <w:r w:rsidRPr="00E30739">
        <w:rPr>
          <w:rFonts w:eastAsia="MS PGothic"/>
          <w:b w:val="0"/>
          <w:bCs w:val="0"/>
          <w:sz w:val="20"/>
          <w:szCs w:val="24"/>
          <w:lang w:val="ja-JP"/>
        </w:rPr>
        <w:t>許諾者によってあるいは許諾者に代わって提供される追加アプリケーション、および</w:t>
      </w:r>
      <w:r w:rsidRPr="00E30739">
        <w:rPr>
          <w:rFonts w:eastAsia="MS PGothic"/>
          <w:b w:val="0"/>
          <w:bCs w:val="0"/>
          <w:sz w:val="20"/>
          <w:szCs w:val="24"/>
          <w:lang w:val="ja-JP"/>
        </w:rPr>
        <w:t xml:space="preserve"> (b) </w:t>
      </w:r>
      <w:r w:rsidRPr="00E30739">
        <w:rPr>
          <w:rFonts w:eastAsia="MS PGothic"/>
          <w:b w:val="0"/>
          <w:bCs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7F2534" w:rsidRPr="00ED5680" w:rsidRDefault="007F2534">
      <w:pPr>
        <w:pStyle w:val="Heading1"/>
        <w:widowControl w:val="0"/>
        <w:ind w:left="360" w:hanging="360"/>
        <w:rPr>
          <w:rFonts w:eastAsia="MS PGothic"/>
          <w:bCs w:val="0"/>
          <w:sz w:val="20"/>
          <w:szCs w:val="20"/>
        </w:rPr>
      </w:pPr>
      <w:r w:rsidRPr="00ED5680">
        <w:rPr>
          <w:rFonts w:eastAsia="MS PGothic"/>
          <w:bCs w:val="0"/>
          <w:sz w:val="20"/>
          <w:szCs w:val="20"/>
          <w:lang w:val="ja-JP"/>
        </w:rPr>
        <w:t>追加のライセンス条件および追加の使用権</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アクセス用のクライアント</w:t>
      </w:r>
      <w:r w:rsidRPr="00ED5680">
        <w:rPr>
          <w:rFonts w:eastAsia="MS PGothic"/>
          <w:bCs w:val="0"/>
          <w:sz w:val="20"/>
          <w:szCs w:val="20"/>
        </w:rPr>
        <w:t xml:space="preserve"> </w:t>
      </w:r>
      <w:r w:rsidRPr="00ED5680">
        <w:rPr>
          <w:rFonts w:eastAsia="MS PGothic"/>
          <w:bCs w:val="0"/>
          <w:sz w:val="20"/>
          <w:szCs w:val="20"/>
          <w:lang w:val="ja-JP"/>
        </w:rPr>
        <w:t>アクセス</w:t>
      </w:r>
      <w:r w:rsidRPr="00ED5680">
        <w:rPr>
          <w:rFonts w:eastAsia="MS PGothic"/>
          <w:bCs w:val="0"/>
          <w:sz w:val="20"/>
          <w:szCs w:val="20"/>
        </w:rPr>
        <w:t xml:space="preserve"> </w:t>
      </w:r>
      <w:r w:rsidRPr="00ED5680">
        <w:rPr>
          <w:rFonts w:eastAsia="MS PGothic"/>
          <w:bCs w:val="0"/>
          <w:sz w:val="20"/>
          <w:szCs w:val="20"/>
          <w:lang w:val="ja-JP"/>
        </w:rPr>
        <w:t>ライセンス</w:t>
      </w:r>
      <w:r w:rsidRPr="00ED5680">
        <w:rPr>
          <w:rFonts w:eastAsia="MS PGothic"/>
          <w:bCs w:val="0"/>
          <w:sz w:val="20"/>
          <w:szCs w:val="20"/>
        </w:rPr>
        <w:t xml:space="preserve"> (CAL) </w:t>
      </w:r>
      <w:r w:rsidRPr="00ED5680">
        <w:rPr>
          <w:rFonts w:eastAsia="MS PGothic"/>
          <w:bCs w:val="0"/>
          <w:sz w:val="20"/>
          <w:szCs w:val="20"/>
          <w:lang w:val="ja-JP"/>
        </w:rPr>
        <w:t xml:space="preserve">は不要　　</w:t>
      </w:r>
      <w:r w:rsidRPr="00ED5680">
        <w:rPr>
          <w:rFonts w:eastAsia="MS PGothic"/>
          <w:b w:val="0"/>
          <w:bCs w:val="0"/>
          <w:sz w:val="20"/>
          <w:szCs w:val="20"/>
          <w:lang w:val="ja-JP"/>
        </w:rPr>
        <w:t>このコア</w:t>
      </w:r>
      <w:r w:rsidRPr="00ED5680">
        <w:rPr>
          <w:rFonts w:eastAsia="MS PGothic"/>
          <w:b w:val="0"/>
          <w:bCs w:val="0"/>
          <w:sz w:val="20"/>
          <w:szCs w:val="20"/>
        </w:rPr>
        <w:t xml:space="preserve"> </w:t>
      </w:r>
      <w:r w:rsidRPr="00ED5680">
        <w:rPr>
          <w:rFonts w:eastAsia="MS PGothic"/>
          <w:b w:val="0"/>
          <w:bCs w:val="0"/>
          <w:sz w:val="20"/>
          <w:szCs w:val="20"/>
          <w:lang w:val="ja-JP"/>
        </w:rPr>
        <w:t>ライセンス</w:t>
      </w:r>
      <w:r w:rsidRPr="00ED5680">
        <w:rPr>
          <w:rFonts w:eastAsia="MS PGothic"/>
          <w:b w:val="0"/>
          <w:bCs w:val="0"/>
          <w:sz w:val="20"/>
          <w:szCs w:val="20"/>
        </w:rPr>
        <w:t xml:space="preserve"> </w:t>
      </w:r>
      <w:r w:rsidRPr="00ED5680">
        <w:rPr>
          <w:rFonts w:eastAsia="MS PGothic"/>
          <w:b w:val="0"/>
          <w:bCs w:val="0"/>
          <w:sz w:val="20"/>
          <w:szCs w:val="20"/>
          <w:lang w:val="ja-JP"/>
        </w:rPr>
        <w:t>モデルでは、本サーバー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ソフトウェアのインスタンスにアクセスするユーザーまたはデバイスには</w:t>
      </w:r>
      <w:r w:rsidRPr="00ED5680">
        <w:rPr>
          <w:rFonts w:eastAsia="MS PGothic"/>
          <w:b w:val="0"/>
          <w:bCs w:val="0"/>
          <w:sz w:val="20"/>
          <w:szCs w:val="20"/>
        </w:rPr>
        <w:t xml:space="preserve"> CAL </w:t>
      </w:r>
      <w:r w:rsidRPr="00ED5680">
        <w:rPr>
          <w:rFonts w:eastAsia="MS PGothic"/>
          <w:b w:val="0"/>
          <w:bCs w:val="0"/>
          <w:sz w:val="20"/>
          <w:szCs w:val="20"/>
          <w:lang w:val="ja-JP"/>
        </w:rPr>
        <w:t>は必要ありません。</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マルチプレキシング</w:t>
      </w:r>
      <w:r w:rsidRPr="00ED5680">
        <w:rPr>
          <w:rFonts w:eastAsia="MS PGothic"/>
          <w:bCs w:val="0"/>
          <w:sz w:val="20"/>
          <w:szCs w:val="20"/>
          <w:lang w:val="ja-JP"/>
        </w:rPr>
        <w:t xml:space="preserve"> (</w:t>
      </w:r>
      <w:r w:rsidRPr="00ED5680">
        <w:rPr>
          <w:rFonts w:eastAsia="MS PGothic"/>
          <w:bCs w:val="0"/>
          <w:sz w:val="20"/>
          <w:szCs w:val="20"/>
          <w:lang w:val="ja-JP"/>
        </w:rPr>
        <w:t>多重化</w:t>
      </w:r>
      <w:r w:rsidRPr="00ED5680">
        <w:rPr>
          <w:rFonts w:eastAsia="MS PGothic"/>
          <w:bCs w:val="0"/>
          <w:sz w:val="20"/>
          <w:szCs w:val="20"/>
          <w:lang w:val="ja-JP"/>
        </w:rPr>
        <w:t>)</w:t>
      </w:r>
      <w:r w:rsidRPr="00ED5680">
        <w:rPr>
          <w:rFonts w:eastAsia="MS PGothic"/>
          <w:bCs w:val="0"/>
          <w:sz w:val="20"/>
          <w:szCs w:val="20"/>
          <w:lang w:val="ja-JP"/>
        </w:rPr>
        <w:t xml:space="preserve">　　</w:t>
      </w:r>
      <w:r w:rsidRPr="00ED5680">
        <w:rPr>
          <w:rFonts w:eastAsia="MS PGothic"/>
          <w:b w:val="0"/>
          <w:bCs w:val="0"/>
          <w:sz w:val="20"/>
          <w:szCs w:val="20"/>
          <w:lang w:val="ja-JP"/>
        </w:rPr>
        <w:t>次の目的で使用するハードウェアまたはソフトウェア</w:t>
      </w:r>
      <w:r w:rsidRPr="00ED5680">
        <w:rPr>
          <w:rFonts w:eastAsia="MS PGothic"/>
          <w:b w:val="0"/>
          <w:bCs w:val="0"/>
          <w:sz w:val="20"/>
          <w:szCs w:val="20"/>
          <w:lang w:val="ja-JP"/>
        </w:rPr>
        <w:t xml:space="preserve"> (</w:t>
      </w:r>
      <w:r w:rsidRPr="00ED5680">
        <w:rPr>
          <w:rFonts w:eastAsia="MS PGothic"/>
          <w:b w:val="0"/>
          <w:bCs w:val="0"/>
          <w:sz w:val="20"/>
          <w:szCs w:val="20"/>
          <w:lang w:val="ja-JP"/>
        </w:rPr>
        <w:t>「マルチプレキシング」または「プーリング」と呼ばれることがあります</w:t>
      </w:r>
      <w:r w:rsidRPr="00ED5680">
        <w:rPr>
          <w:rFonts w:eastAsia="MS PGothic"/>
          <w:b w:val="0"/>
          <w:bCs w:val="0"/>
          <w:sz w:val="20"/>
          <w:szCs w:val="20"/>
          <w:lang w:val="ja-JP"/>
        </w:rPr>
        <w:t xml:space="preserve">) </w:t>
      </w:r>
      <w:r w:rsidRPr="00ED5680">
        <w:rPr>
          <w:rFonts w:eastAsia="MS PGothic"/>
          <w:b w:val="0"/>
          <w:bCs w:val="0"/>
          <w:sz w:val="20"/>
          <w:szCs w:val="20"/>
          <w:lang w:val="ja-JP"/>
        </w:rPr>
        <w:t>を使用した場合であっても、必要なライセンス</w:t>
      </w:r>
      <w:r w:rsidRPr="00ED5680">
        <w:rPr>
          <w:rFonts w:eastAsia="MS PGothic"/>
          <w:b w:val="0"/>
          <w:bCs w:val="0"/>
          <w:sz w:val="20"/>
          <w:szCs w:val="20"/>
          <w:lang w:val="ja-JP"/>
        </w:rPr>
        <w:t xml:space="preserve"> (</w:t>
      </w:r>
      <w:r w:rsidRPr="00ED5680">
        <w:rPr>
          <w:rFonts w:eastAsia="MS PGothic"/>
          <w:b w:val="0"/>
          <w:bCs w:val="0"/>
          <w:sz w:val="20"/>
          <w:szCs w:val="20"/>
          <w:lang w:val="ja-JP"/>
        </w:rPr>
        <w:t>種類を問いません</w:t>
      </w:r>
      <w:r w:rsidRPr="00ED5680">
        <w:rPr>
          <w:rFonts w:eastAsia="MS PGothic"/>
          <w:b w:val="0"/>
          <w:bCs w:val="0"/>
          <w:sz w:val="20"/>
          <w:szCs w:val="20"/>
          <w:lang w:val="ja-JP"/>
        </w:rPr>
        <w:t xml:space="preserve">) </w:t>
      </w:r>
      <w:r w:rsidRPr="00ED5680">
        <w:rPr>
          <w:rFonts w:eastAsia="MS PGothic"/>
          <w:b w:val="0"/>
          <w:bCs w:val="0"/>
          <w:sz w:val="20"/>
          <w:szCs w:val="20"/>
          <w:lang w:val="ja-JP"/>
        </w:rPr>
        <w:t>の数が減じられることはありません。</w:t>
      </w:r>
    </w:p>
    <w:p w:rsidR="007F2534" w:rsidRPr="00ED5680" w:rsidRDefault="007F2534">
      <w:pPr>
        <w:pStyle w:val="Bullet3"/>
        <w:widowControl w:val="0"/>
        <w:rPr>
          <w:rFonts w:eastAsia="MS PGothic"/>
          <w:sz w:val="20"/>
          <w:szCs w:val="20"/>
        </w:rPr>
      </w:pPr>
      <w:r w:rsidRPr="00ED5680">
        <w:rPr>
          <w:rFonts w:eastAsia="MS PGothic"/>
          <w:sz w:val="20"/>
          <w:szCs w:val="20"/>
          <w:lang w:val="ja-JP"/>
        </w:rPr>
        <w:t>接続数をプールする。</w:t>
      </w:r>
    </w:p>
    <w:p w:rsidR="007F2534" w:rsidRPr="00ED5680" w:rsidRDefault="007F2534">
      <w:pPr>
        <w:pStyle w:val="Bullet3"/>
        <w:widowControl w:val="0"/>
        <w:rPr>
          <w:rFonts w:eastAsia="MS PGothic"/>
          <w:sz w:val="20"/>
          <w:szCs w:val="20"/>
        </w:rPr>
      </w:pPr>
      <w:r w:rsidRPr="00ED5680">
        <w:rPr>
          <w:rFonts w:eastAsia="MS PGothic"/>
          <w:sz w:val="20"/>
          <w:szCs w:val="20"/>
          <w:lang w:val="ja-JP"/>
        </w:rPr>
        <w:t>情報の経路を変更する。</w:t>
      </w:r>
    </w:p>
    <w:p w:rsidR="007F2534" w:rsidRPr="00ED5680" w:rsidRDefault="007F2534" w:rsidP="00A14B9A">
      <w:pPr>
        <w:pStyle w:val="Bullet3"/>
        <w:widowControl w:val="0"/>
        <w:rPr>
          <w:rFonts w:eastAsia="MS PGothic"/>
          <w:sz w:val="20"/>
          <w:szCs w:val="20"/>
        </w:rPr>
      </w:pPr>
      <w:r w:rsidRPr="00ED5680">
        <w:rPr>
          <w:rFonts w:eastAsia="MS PGothic"/>
          <w:sz w:val="20"/>
          <w:szCs w:val="20"/>
          <w:lang w:val="ja-JP"/>
        </w:rPr>
        <w:t>ソフトウェアに直接アクセスする、またはソフトウェアを直接使用するデバイスやユーザーの数を減じる。</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サーバー</w:t>
      </w:r>
      <w:r w:rsidRPr="00ED5680">
        <w:rPr>
          <w:rFonts w:eastAsia="MS PGothic"/>
          <w:bCs w:val="0"/>
          <w:sz w:val="20"/>
          <w:szCs w:val="20"/>
        </w:rPr>
        <w:t xml:space="preserve"> </w:t>
      </w:r>
      <w:r w:rsidRPr="00ED5680">
        <w:rPr>
          <w:rFonts w:eastAsia="MS PGothic"/>
          <w:bCs w:val="0"/>
          <w:sz w:val="20"/>
          <w:szCs w:val="20"/>
          <w:lang w:val="ja-JP"/>
        </w:rPr>
        <w:t xml:space="preserve">ソフトウェアの分離の禁止　　</w:t>
      </w:r>
      <w:r w:rsidRPr="00ED5680">
        <w:rPr>
          <w:rFonts w:eastAsia="MS PGothic"/>
          <w:b w:val="0"/>
          <w:bCs w:val="0"/>
          <w:sz w:val="20"/>
          <w:szCs w:val="20"/>
          <w:lang w:val="ja-JP"/>
        </w:rPr>
        <w:t>明示的に許可されている場合を除き、お客様は、</w:t>
      </w:r>
      <w:r w:rsidRPr="00ED5680">
        <w:rPr>
          <w:rFonts w:eastAsia="MS PGothic"/>
          <w:b w:val="0"/>
          <w:bCs w:val="0"/>
          <w:sz w:val="20"/>
          <w:szCs w:val="20"/>
        </w:rPr>
        <w:t xml:space="preserve">1 </w:t>
      </w:r>
      <w:r w:rsidRPr="00ED5680">
        <w:rPr>
          <w:rFonts w:eastAsia="MS PGothic"/>
          <w:b w:val="0"/>
          <w:bCs w:val="0"/>
          <w:sz w:val="20"/>
          <w:szCs w:val="20"/>
          <w:lang w:val="ja-JP"/>
        </w:rPr>
        <w:t>つのライセンスに基づいてサーバー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ソフトウェアを分離して複数のオペレーティング</w:t>
      </w:r>
      <w:r w:rsidRPr="00ED5680">
        <w:rPr>
          <w:rFonts w:eastAsia="MS PGothic"/>
          <w:b w:val="0"/>
          <w:bCs w:val="0"/>
          <w:sz w:val="20"/>
          <w:szCs w:val="20"/>
        </w:rPr>
        <w:t xml:space="preserve"> </w:t>
      </w:r>
      <w:r w:rsidRPr="00ED5680">
        <w:rPr>
          <w:rFonts w:eastAsia="MS PGothic"/>
          <w:b w:val="0"/>
          <w:bCs w:val="0"/>
          <w:sz w:val="20"/>
          <w:szCs w:val="20"/>
          <w:lang w:val="ja-JP"/>
        </w:rPr>
        <w:t>システム環境で実行することはできません。この制限は、それらのオペレーティング</w:t>
      </w:r>
      <w:r w:rsidRPr="00ED5680">
        <w:rPr>
          <w:rFonts w:eastAsia="MS PGothic"/>
          <w:b w:val="0"/>
          <w:bCs w:val="0"/>
          <w:sz w:val="20"/>
          <w:szCs w:val="20"/>
          <w:lang w:val="ja-JP"/>
        </w:rPr>
        <w:t xml:space="preserve"> </w:t>
      </w:r>
      <w:r w:rsidRPr="00ED5680">
        <w:rPr>
          <w:rFonts w:eastAsia="MS PGothic"/>
          <w:b w:val="0"/>
          <w:bCs w:val="0"/>
          <w:sz w:val="20"/>
          <w:szCs w:val="20"/>
          <w:lang w:val="ja-JP"/>
        </w:rPr>
        <w:t>システム環境が同一の物理ハードウェア</w:t>
      </w:r>
      <w:r w:rsidRPr="00ED5680">
        <w:rPr>
          <w:rFonts w:eastAsia="MS PGothic"/>
          <w:b w:val="0"/>
          <w:bCs w:val="0"/>
          <w:sz w:val="20"/>
          <w:szCs w:val="20"/>
          <w:lang w:val="ja-JP"/>
        </w:rPr>
        <w:t xml:space="preserve"> </w:t>
      </w:r>
      <w:r w:rsidRPr="00ED5680">
        <w:rPr>
          <w:rFonts w:eastAsia="MS PGothic"/>
          <w:b w:val="0"/>
          <w:bCs w:val="0"/>
          <w:sz w:val="20"/>
          <w:szCs w:val="20"/>
          <w:lang w:val="ja-JP"/>
        </w:rPr>
        <w:t>システム上に存在する場合でも適用されます。</w:t>
      </w:r>
    </w:p>
    <w:p w:rsidR="007F2534" w:rsidRPr="00ED5680" w:rsidRDefault="007F2534">
      <w:pPr>
        <w:pStyle w:val="Heading2"/>
        <w:widowControl w:val="0"/>
        <w:ind w:hanging="360"/>
        <w:rPr>
          <w:rFonts w:eastAsia="MS PGothic"/>
          <w:bCs w:val="0"/>
          <w:sz w:val="20"/>
          <w:szCs w:val="20"/>
        </w:rPr>
      </w:pPr>
      <w:r w:rsidRPr="00ED5680">
        <w:rPr>
          <w:rFonts w:eastAsia="MS PGothic"/>
          <w:bCs w:val="0"/>
          <w:sz w:val="20"/>
          <w:szCs w:val="20"/>
        </w:rPr>
        <w:t xml:space="preserve">System Center Operations Manager </w:t>
      </w:r>
      <w:r w:rsidRPr="00ED5680">
        <w:rPr>
          <w:rFonts w:eastAsia="MS PGothic"/>
          <w:bCs w:val="0"/>
          <w:sz w:val="20"/>
          <w:szCs w:val="20"/>
          <w:lang w:val="ja-JP"/>
        </w:rPr>
        <w:t xml:space="preserve">管理パック　　</w:t>
      </w:r>
      <w:r w:rsidRPr="00ED5680">
        <w:rPr>
          <w:rFonts w:eastAsia="MS PGothic"/>
          <w:b w:val="0"/>
          <w:bCs w:val="0"/>
          <w:sz w:val="20"/>
          <w:szCs w:val="20"/>
          <w:lang w:val="ja-JP"/>
        </w:rPr>
        <w:t>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ソフトウェアには</w:t>
      </w:r>
      <w:r w:rsidRPr="00ED5680">
        <w:rPr>
          <w:rFonts w:eastAsia="MS PGothic"/>
          <w:b w:val="0"/>
          <w:bCs w:val="0"/>
          <w:sz w:val="20"/>
          <w:szCs w:val="20"/>
        </w:rPr>
        <w:t xml:space="preserve"> System Center Operations Manager (</w:t>
      </w:r>
      <w:r w:rsidRPr="00ED5680">
        <w:rPr>
          <w:rFonts w:eastAsia="MS PGothic"/>
          <w:b w:val="0"/>
          <w:bCs w:val="0"/>
          <w:sz w:val="20"/>
          <w:szCs w:val="20"/>
          <w:lang w:val="ja-JP"/>
        </w:rPr>
        <w:t>以下「</w:t>
      </w:r>
      <w:r w:rsidRPr="00ED5680">
        <w:rPr>
          <w:rFonts w:eastAsia="MS PGothic"/>
          <w:b w:val="0"/>
          <w:bCs w:val="0"/>
          <w:sz w:val="20"/>
          <w:szCs w:val="20"/>
        </w:rPr>
        <w:t>OM</w:t>
      </w:r>
      <w:r w:rsidRPr="00ED5680">
        <w:rPr>
          <w:rFonts w:eastAsia="MS PGothic"/>
          <w:b w:val="0"/>
          <w:bCs w:val="0"/>
          <w:sz w:val="20"/>
          <w:szCs w:val="20"/>
          <w:lang w:val="ja-JP"/>
        </w:rPr>
        <w:t>」といいます</w:t>
      </w:r>
      <w:r w:rsidRPr="00ED5680">
        <w:rPr>
          <w:rFonts w:eastAsia="MS PGothic"/>
          <w:b w:val="0"/>
          <w:bCs w:val="0"/>
          <w:sz w:val="20"/>
          <w:szCs w:val="20"/>
        </w:rPr>
        <w:t xml:space="preserve">) </w:t>
      </w:r>
      <w:r w:rsidRPr="00ED5680">
        <w:rPr>
          <w:rFonts w:eastAsia="MS PGothic"/>
          <w:b w:val="0"/>
          <w:bCs w:val="0"/>
          <w:sz w:val="20"/>
          <w:szCs w:val="20"/>
          <w:lang w:val="ja-JP"/>
        </w:rPr>
        <w:t>管理パックが含まれることがあります。当該データは</w:t>
      </w:r>
      <w:r w:rsidRPr="00ED5680">
        <w:rPr>
          <w:rFonts w:eastAsia="MS PGothic"/>
          <w:b w:val="0"/>
          <w:bCs w:val="0"/>
          <w:sz w:val="20"/>
          <w:szCs w:val="20"/>
        </w:rPr>
        <w:t xml:space="preserve"> OM </w:t>
      </w:r>
      <w:r w:rsidRPr="00ED5680">
        <w:rPr>
          <w:rFonts w:eastAsia="MS PGothic"/>
          <w:b w:val="0"/>
          <w:bCs w:val="0"/>
          <w:sz w:val="20"/>
          <w:szCs w:val="20"/>
          <w:lang w:val="ja-JP"/>
        </w:rPr>
        <w:t>の一部です。かかる</w:t>
      </w:r>
      <w:r w:rsidRPr="00ED5680">
        <w:rPr>
          <w:rFonts w:eastAsia="MS PGothic"/>
          <w:b w:val="0"/>
          <w:bCs w:val="0"/>
          <w:sz w:val="20"/>
          <w:szCs w:val="20"/>
          <w:lang w:val="ja-JP"/>
        </w:rPr>
        <w:t xml:space="preserve"> OM </w:t>
      </w:r>
      <w:r w:rsidRPr="00ED5680">
        <w:rPr>
          <w:rFonts w:eastAsia="MS PGothic"/>
          <w:b w:val="0"/>
          <w:bCs w:val="0"/>
          <w:sz w:val="20"/>
          <w:szCs w:val="20"/>
          <w:lang w:val="ja-JP"/>
        </w:rPr>
        <w:t>管理パックの使用には</w:t>
      </w:r>
      <w:r w:rsidRPr="00ED5680">
        <w:rPr>
          <w:rFonts w:eastAsia="MS PGothic"/>
          <w:b w:val="0"/>
          <w:bCs w:val="0"/>
          <w:sz w:val="20"/>
          <w:szCs w:val="20"/>
          <w:lang w:val="ja-JP"/>
        </w:rPr>
        <w:t xml:space="preserve"> OM </w:t>
      </w:r>
      <w:r w:rsidRPr="00ED5680">
        <w:rPr>
          <w:rFonts w:eastAsia="MS PGothic"/>
          <w:b w:val="0"/>
          <w:bCs w:val="0"/>
          <w:sz w:val="20"/>
          <w:szCs w:val="20"/>
          <w:lang w:val="ja-JP"/>
        </w:rPr>
        <w:t>の使用条件が適用されます。</w:t>
      </w:r>
    </w:p>
    <w:p w:rsidR="007F2534" w:rsidRPr="00ED5680" w:rsidRDefault="007F2534">
      <w:pPr>
        <w:pStyle w:val="Heading2"/>
        <w:widowControl w:val="0"/>
        <w:ind w:hanging="360"/>
        <w:rPr>
          <w:rFonts w:eastAsia="MS PGothic"/>
          <w:b w:val="0"/>
          <w:bCs w:val="0"/>
          <w:sz w:val="20"/>
          <w:szCs w:val="20"/>
        </w:rPr>
      </w:pPr>
      <w:r w:rsidRPr="00ED5680">
        <w:rPr>
          <w:rFonts w:eastAsia="MS PGothic"/>
          <w:bCs w:val="0"/>
          <w:sz w:val="20"/>
          <w:szCs w:val="20"/>
          <w:lang w:val="ja-JP"/>
        </w:rPr>
        <w:t xml:space="preserve">最大数のインスタンス　　</w:t>
      </w:r>
      <w:r w:rsidRPr="00ED5680">
        <w:rPr>
          <w:rFonts w:eastAsia="MS PGothic"/>
          <w:b w:val="0"/>
          <w:bCs w:val="0"/>
          <w:sz w:val="20"/>
          <w:szCs w:val="20"/>
          <w:lang w:val="ja-JP"/>
        </w:rPr>
        <w:t>本ソフトウェアまたはお客様のハードウェアにより、サーバー上の物理または仮想オペレーティング</w:t>
      </w:r>
      <w:r w:rsidRPr="00ED5680">
        <w:rPr>
          <w:rFonts w:eastAsia="MS PGothic"/>
          <w:b w:val="0"/>
          <w:bCs w:val="0"/>
          <w:sz w:val="20"/>
          <w:szCs w:val="20"/>
        </w:rPr>
        <w:t xml:space="preserve"> </w:t>
      </w:r>
      <w:r w:rsidRPr="00ED5680">
        <w:rPr>
          <w:rFonts w:eastAsia="MS PGothic"/>
          <w:b w:val="0"/>
          <w:bCs w:val="0"/>
          <w:sz w:val="20"/>
          <w:szCs w:val="20"/>
          <w:lang w:val="ja-JP"/>
        </w:rPr>
        <w:t>システム環境で実行することができる本サーバー</w:t>
      </w:r>
      <w:r w:rsidRPr="00ED5680">
        <w:rPr>
          <w:rFonts w:eastAsia="MS PGothic"/>
          <w:b w:val="0"/>
          <w:bCs w:val="0"/>
          <w:sz w:val="20"/>
          <w:szCs w:val="20"/>
        </w:rPr>
        <w:t xml:space="preserve"> </w:t>
      </w:r>
      <w:r w:rsidRPr="00ED5680">
        <w:rPr>
          <w:rFonts w:eastAsia="MS PGothic"/>
          <w:b w:val="0"/>
          <w:bCs w:val="0"/>
          <w:sz w:val="20"/>
          <w:szCs w:val="20"/>
          <w:lang w:val="ja-JP"/>
        </w:rPr>
        <w:t>ソフトウェアのインスタンスの数が制限される場合があります。</w:t>
      </w:r>
    </w:p>
    <w:p w:rsidR="007F2534" w:rsidRPr="00ED5680" w:rsidRDefault="007F2534">
      <w:pPr>
        <w:pStyle w:val="Heading2"/>
        <w:widowControl w:val="0"/>
        <w:rPr>
          <w:rFonts w:eastAsia="MS PGothic"/>
          <w:b w:val="0"/>
          <w:bCs w:val="0"/>
          <w:sz w:val="20"/>
          <w:szCs w:val="20"/>
        </w:rPr>
      </w:pPr>
      <w:r w:rsidRPr="00ED5680">
        <w:rPr>
          <w:rFonts w:eastAsia="MS PGothic"/>
          <w:bCs w:val="0"/>
          <w:sz w:val="20"/>
          <w:szCs w:val="20"/>
          <w:lang w:val="ja-JP"/>
        </w:rPr>
        <w:t xml:space="preserve">再頒布可能コード　　</w:t>
      </w:r>
      <w:r w:rsidRPr="00ED5680">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7F2534" w:rsidRPr="00ED5680" w:rsidRDefault="007F2534">
      <w:pPr>
        <w:pStyle w:val="Heading3Bold"/>
        <w:widowControl w:val="0"/>
        <w:numPr>
          <w:ilvl w:val="2"/>
          <w:numId w:val="18"/>
        </w:numPr>
        <w:tabs>
          <w:tab w:val="clear" w:pos="1077"/>
          <w:tab w:val="clear" w:pos="1440"/>
          <w:tab w:val="num" w:pos="1080"/>
        </w:tabs>
        <w:rPr>
          <w:rFonts w:eastAsia="MS PGothic"/>
          <w:b w:val="0"/>
          <w:bCs w:val="0"/>
          <w:sz w:val="20"/>
          <w:szCs w:val="20"/>
        </w:rPr>
      </w:pPr>
      <w:r w:rsidRPr="00ED5680">
        <w:rPr>
          <w:rFonts w:eastAsia="MS PGothic"/>
          <w:bCs w:val="0"/>
          <w:sz w:val="20"/>
          <w:szCs w:val="20"/>
          <w:lang w:val="ja-JP"/>
        </w:rPr>
        <w:t xml:space="preserve">使用および再頒布の権利　　</w:t>
      </w:r>
      <w:r w:rsidRPr="00ED5680">
        <w:rPr>
          <w:rFonts w:eastAsia="MS PGothic"/>
          <w:b w:val="0"/>
          <w:bCs w:val="0"/>
          <w:sz w:val="20"/>
          <w:szCs w:val="20"/>
          <w:lang w:val="ja-JP"/>
        </w:rPr>
        <w:t>以下に記載するコードおよびテキスト</w:t>
      </w:r>
      <w:r w:rsidRPr="00ED5680">
        <w:rPr>
          <w:rFonts w:eastAsia="MS PGothic"/>
          <w:b w:val="0"/>
          <w:bCs w:val="0"/>
          <w:sz w:val="20"/>
          <w:szCs w:val="20"/>
        </w:rPr>
        <w:t xml:space="preserve"> </w:t>
      </w:r>
      <w:r w:rsidRPr="00ED5680">
        <w:rPr>
          <w:rFonts w:eastAsia="MS PGothic"/>
          <w:b w:val="0"/>
          <w:bCs w:val="0"/>
          <w:sz w:val="20"/>
          <w:szCs w:val="20"/>
          <w:lang w:val="ja-JP"/>
        </w:rPr>
        <w:t>ファイルを「再頒布可能コード」と定義します。</w:t>
      </w:r>
    </w:p>
    <w:p w:rsidR="007F2534" w:rsidRPr="00ED5680" w:rsidRDefault="007F2534">
      <w:pPr>
        <w:pStyle w:val="Bullet4Underlined"/>
        <w:widowControl w:val="0"/>
        <w:rPr>
          <w:rFonts w:eastAsia="MS PGothic"/>
          <w:sz w:val="20"/>
          <w:szCs w:val="20"/>
          <w:u w:val="none"/>
        </w:rPr>
      </w:pPr>
      <w:r w:rsidRPr="00ED5680">
        <w:rPr>
          <w:rFonts w:eastAsia="MS PGothic"/>
          <w:sz w:val="20"/>
          <w:szCs w:val="20"/>
          <w:lang w:val="ja-JP"/>
        </w:rPr>
        <w:t>サンプル</w:t>
      </w:r>
      <w:r w:rsidRPr="00ED5680">
        <w:rPr>
          <w:rFonts w:eastAsia="MS PGothic"/>
          <w:sz w:val="20"/>
          <w:szCs w:val="20"/>
        </w:rPr>
        <w:t xml:space="preserve"> </w:t>
      </w:r>
      <w:r w:rsidRPr="00ED5680">
        <w:rPr>
          <w:rFonts w:eastAsia="MS PGothic"/>
          <w:sz w:val="20"/>
          <w:szCs w:val="20"/>
          <w:lang w:val="ja-JP"/>
        </w:rPr>
        <w:t>コード</w:t>
      </w:r>
      <w:r w:rsidRPr="00ED5680">
        <w:rPr>
          <w:rFonts w:eastAsia="MS PGothic"/>
          <w:sz w:val="20"/>
          <w:szCs w:val="20"/>
          <w:u w:val="none"/>
          <w:lang w:val="ja-JP"/>
        </w:rPr>
        <w:t xml:space="preserve">　　お客様は、「</w:t>
      </w:r>
      <w:r w:rsidRPr="00ED5680">
        <w:rPr>
          <w:rFonts w:eastAsia="MS PGothic"/>
          <w:sz w:val="20"/>
          <w:szCs w:val="20"/>
          <w:u w:val="none"/>
        </w:rPr>
        <w:t>sample</w:t>
      </w:r>
      <w:r w:rsidRPr="00ED5680">
        <w:rPr>
          <w:rFonts w:eastAsia="MS PGothic"/>
          <w:sz w:val="20"/>
          <w:szCs w:val="20"/>
          <w:u w:val="none"/>
          <w:lang w:val="ja-JP"/>
        </w:rPr>
        <w:t>」の表示のあるコードのソース</w:t>
      </w:r>
      <w:r w:rsidRPr="00ED5680">
        <w:rPr>
          <w:rFonts w:eastAsia="MS PGothic"/>
          <w:sz w:val="20"/>
          <w:szCs w:val="20"/>
          <w:u w:val="none"/>
        </w:rPr>
        <w:t xml:space="preserve"> </w:t>
      </w:r>
      <w:r w:rsidRPr="00ED5680">
        <w:rPr>
          <w:rFonts w:eastAsia="MS PGothic"/>
          <w:sz w:val="20"/>
          <w:szCs w:val="20"/>
          <w:u w:val="none"/>
          <w:lang w:val="ja-JP"/>
        </w:rPr>
        <w:t>コードおよびオブジェクト</w:t>
      </w:r>
      <w:r w:rsidRPr="00ED5680">
        <w:rPr>
          <w:rFonts w:eastAsia="MS PGothic"/>
          <w:sz w:val="20"/>
          <w:szCs w:val="20"/>
          <w:u w:val="none"/>
        </w:rPr>
        <w:t xml:space="preserve"> </w:t>
      </w:r>
      <w:r w:rsidRPr="00ED5680">
        <w:rPr>
          <w:rFonts w:eastAsia="MS PGothic"/>
          <w:sz w:val="20"/>
          <w:szCs w:val="20"/>
          <w:u w:val="none"/>
          <w:lang w:val="ja-JP"/>
        </w:rPr>
        <w:t>コードを改変、複製、および頒布することができます。</w:t>
      </w:r>
    </w:p>
    <w:p w:rsidR="007F2534" w:rsidRPr="00ED5680" w:rsidRDefault="007F2534">
      <w:pPr>
        <w:pStyle w:val="Bullet4Underlined"/>
        <w:widowControl w:val="0"/>
        <w:rPr>
          <w:rFonts w:eastAsia="MS PGothic"/>
          <w:sz w:val="20"/>
          <w:szCs w:val="20"/>
          <w:u w:val="none"/>
        </w:rPr>
      </w:pPr>
      <w:r w:rsidRPr="00ED5680">
        <w:rPr>
          <w:rFonts w:eastAsia="MS PGothic"/>
          <w:sz w:val="20"/>
          <w:szCs w:val="20"/>
          <w:lang w:val="ja-JP"/>
        </w:rPr>
        <w:t>第三者による再頒布</w:t>
      </w:r>
      <w:r w:rsidRPr="00ED5680">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7F2534" w:rsidRPr="00ED5680" w:rsidRDefault="007F2534">
      <w:pPr>
        <w:pStyle w:val="Heading3Bold"/>
        <w:widowControl w:val="0"/>
        <w:numPr>
          <w:ilvl w:val="2"/>
          <w:numId w:val="18"/>
        </w:numPr>
        <w:tabs>
          <w:tab w:val="clear" w:pos="1077"/>
          <w:tab w:val="clear" w:pos="1440"/>
          <w:tab w:val="num" w:pos="1080"/>
        </w:tabs>
        <w:rPr>
          <w:rFonts w:eastAsia="MS PGothic"/>
          <w:b w:val="0"/>
          <w:bCs w:val="0"/>
          <w:sz w:val="20"/>
          <w:szCs w:val="20"/>
        </w:rPr>
      </w:pPr>
      <w:r w:rsidRPr="00ED5680">
        <w:rPr>
          <w:rFonts w:eastAsia="MS PGothic"/>
          <w:bCs w:val="0"/>
          <w:sz w:val="20"/>
          <w:szCs w:val="20"/>
          <w:lang w:val="ja-JP"/>
        </w:rPr>
        <w:t xml:space="preserve">再頒布の条件　　</w:t>
      </w:r>
      <w:r w:rsidRPr="00ED5680">
        <w:rPr>
          <w:rFonts w:eastAsia="MS PGothic"/>
          <w:b w:val="0"/>
          <w:bCs w:val="0"/>
          <w:sz w:val="20"/>
          <w:szCs w:val="20"/>
          <w:lang w:val="ja-JP"/>
        </w:rPr>
        <w:t>お客様は、お客様が頒布するあらゆる再頒布可能コードについて以下の条件に従わなければなりません。</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お客様のプログラムにおいて再頒布可能コードに重要かつ主要な機能を追加すること。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頒布者および外部のエンド</w:t>
      </w:r>
      <w:r w:rsidRPr="00ED5680">
        <w:rPr>
          <w:rFonts w:eastAsia="MS PGothic"/>
          <w:sz w:val="20"/>
          <w:szCs w:val="20"/>
        </w:rPr>
        <w:t xml:space="preserve"> </w:t>
      </w:r>
      <w:r w:rsidRPr="00ED5680">
        <w:rPr>
          <w:rFonts w:eastAsia="MS PGothic"/>
          <w:sz w:val="20"/>
          <w:szCs w:val="20"/>
          <w:lang w:val="ja-JP"/>
        </w:rPr>
        <w:t>ユーザーに、本契約と同等以上に再頒布可能コードを保護する条項に同意するよう要求すること。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お客様のプログラムに、お客様自身の有効な著作権表示を付すること。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お客様のプログラムの頒布または使用に関する請求</w:t>
      </w:r>
      <w:r w:rsidRPr="00ED5680">
        <w:rPr>
          <w:rFonts w:eastAsia="MS PGothic"/>
          <w:sz w:val="20"/>
          <w:szCs w:val="20"/>
        </w:rPr>
        <w:t xml:space="preserve"> (</w:t>
      </w:r>
      <w:r w:rsidRPr="00ED5680">
        <w:rPr>
          <w:rFonts w:eastAsia="MS PGothic"/>
          <w:sz w:val="20"/>
          <w:szCs w:val="20"/>
          <w:lang w:val="ja-JP"/>
        </w:rPr>
        <w:t>弁護士費用を含みます</w:t>
      </w:r>
      <w:r w:rsidRPr="00ED5680">
        <w:rPr>
          <w:rFonts w:eastAsia="MS PGothic"/>
          <w:sz w:val="20"/>
          <w:szCs w:val="20"/>
        </w:rPr>
        <w:t xml:space="preserve">) </w:t>
      </w:r>
      <w:r w:rsidRPr="00ED5680">
        <w:rPr>
          <w:rFonts w:eastAsia="MS PGothic"/>
          <w:sz w:val="20"/>
          <w:szCs w:val="20"/>
          <w:lang w:val="ja-JP"/>
        </w:rPr>
        <w:t>について、マイクロソフトを免責、防御および補償すること。</w:t>
      </w:r>
    </w:p>
    <w:p w:rsidR="007F2534" w:rsidRPr="00ED5680" w:rsidRDefault="007F2534">
      <w:pPr>
        <w:pStyle w:val="Heading3Bold"/>
        <w:widowControl w:val="0"/>
        <w:numPr>
          <w:ilvl w:val="2"/>
          <w:numId w:val="14"/>
        </w:numPr>
        <w:tabs>
          <w:tab w:val="clear" w:pos="1077"/>
          <w:tab w:val="clear" w:pos="1440"/>
          <w:tab w:val="num" w:pos="1080"/>
        </w:tabs>
        <w:rPr>
          <w:rFonts w:eastAsia="MS PGothic"/>
          <w:bCs w:val="0"/>
          <w:sz w:val="20"/>
          <w:szCs w:val="20"/>
        </w:rPr>
      </w:pPr>
      <w:r w:rsidRPr="00ED5680">
        <w:rPr>
          <w:rFonts w:eastAsia="MS PGothic"/>
          <w:bCs w:val="0"/>
          <w:sz w:val="20"/>
          <w:szCs w:val="20"/>
          <w:lang w:val="ja-JP"/>
        </w:rPr>
        <w:t xml:space="preserve">再頒布の制限　　</w:t>
      </w:r>
      <w:r w:rsidRPr="00ED5680">
        <w:rPr>
          <w:rFonts w:eastAsia="MS PGothic"/>
          <w:b w:val="0"/>
          <w:bCs w:val="0"/>
          <w:sz w:val="20"/>
          <w:szCs w:val="20"/>
          <w:lang w:val="ja-JP"/>
        </w:rPr>
        <w:t>お客様は、以下を行うことはできません。</w:t>
      </w:r>
    </w:p>
    <w:p w:rsidR="007F2534" w:rsidRPr="00ED5680" w:rsidRDefault="007F2534">
      <w:pPr>
        <w:pStyle w:val="Bullet4"/>
        <w:widowControl w:val="0"/>
        <w:rPr>
          <w:rFonts w:eastAsia="MS PGothic"/>
          <w:sz w:val="20"/>
          <w:szCs w:val="20"/>
        </w:rPr>
      </w:pPr>
      <w:r w:rsidRPr="00ED5680">
        <w:rPr>
          <w:rFonts w:eastAsia="MS PGothic"/>
          <w:sz w:val="20"/>
          <w:szCs w:val="20"/>
          <w:lang w:val="ja-JP"/>
        </w:rPr>
        <w:t>再頒布可能コードにおける著作権、商標または特許の表示を改変すること。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再頒布可能コードを</w:t>
      </w:r>
      <w:r w:rsidRPr="00ED5680">
        <w:rPr>
          <w:rFonts w:eastAsia="MS PGothic"/>
          <w:sz w:val="20"/>
          <w:szCs w:val="20"/>
        </w:rPr>
        <w:t xml:space="preserve"> Windows </w:t>
      </w:r>
      <w:r w:rsidRPr="00ED5680">
        <w:rPr>
          <w:rFonts w:eastAsia="MS PGothic"/>
          <w:sz w:val="20"/>
          <w:szCs w:val="20"/>
          <w:lang w:val="ja-JP"/>
        </w:rPr>
        <w:t>以外のプラットフォームで動作させるために頒布すること。</w:t>
      </w:r>
    </w:p>
    <w:p w:rsidR="007F2534" w:rsidRPr="00ED5680" w:rsidRDefault="007F2534">
      <w:pPr>
        <w:pStyle w:val="Bullet4"/>
        <w:widowControl w:val="0"/>
        <w:rPr>
          <w:rFonts w:eastAsia="MS PGothic"/>
          <w:sz w:val="20"/>
          <w:szCs w:val="20"/>
        </w:rPr>
      </w:pPr>
      <w:r w:rsidRPr="00ED5680">
        <w:rPr>
          <w:rFonts w:eastAsia="MS PGothic"/>
          <w:sz w:val="20"/>
          <w:szCs w:val="20"/>
          <w:lang w:val="ja-JP"/>
        </w:rPr>
        <w:t>悪意のある、欺瞞的、あるいは違法なプログラムに再頒布可能コードを含めること。</w:t>
      </w:r>
    </w:p>
    <w:p w:rsidR="007F2534" w:rsidRPr="00ED5680" w:rsidRDefault="007F2534">
      <w:pPr>
        <w:pStyle w:val="Bullet4"/>
        <w:widowControl w:val="0"/>
        <w:ind w:left="1440" w:hanging="360"/>
        <w:rPr>
          <w:rFonts w:eastAsia="MS PGothic"/>
          <w:sz w:val="20"/>
          <w:szCs w:val="20"/>
        </w:rPr>
      </w:pPr>
      <w:r w:rsidRPr="00ED5680">
        <w:rPr>
          <w:rFonts w:eastAsia="MS PGothic"/>
          <w:sz w:val="20"/>
          <w:szCs w:val="20"/>
          <w:lang w:val="ja-JP"/>
        </w:rPr>
        <w:t>再頒布可能コードの一部に除外ライセンスが適用されることになるような方法で再頒布可能コードのソース</w:t>
      </w:r>
      <w:r w:rsidRPr="00ED5680">
        <w:rPr>
          <w:rFonts w:eastAsia="MS PGothic"/>
          <w:sz w:val="20"/>
          <w:szCs w:val="20"/>
        </w:rPr>
        <w:t xml:space="preserve"> </w:t>
      </w:r>
      <w:r w:rsidRPr="00ED5680">
        <w:rPr>
          <w:rFonts w:eastAsia="MS PGothic"/>
          <w:sz w:val="20"/>
          <w:szCs w:val="20"/>
          <w:lang w:val="ja-JP"/>
        </w:rPr>
        <w:t>コードを改変または再頒布すること。「除外ライセンス」とは、使用、改変、または頒布の条件として以下を要求するライセンスをいいます。</w:t>
      </w:r>
    </w:p>
    <w:p w:rsidR="007F2534" w:rsidRPr="00ED5680" w:rsidRDefault="007F2534">
      <w:pPr>
        <w:pStyle w:val="Bullet5"/>
        <w:widowControl w:val="0"/>
        <w:rPr>
          <w:rFonts w:eastAsia="MS PGothic"/>
          <w:sz w:val="20"/>
          <w:szCs w:val="20"/>
        </w:rPr>
      </w:pPr>
      <w:r w:rsidRPr="00ED5680">
        <w:rPr>
          <w:rFonts w:eastAsia="MS PGothic"/>
          <w:sz w:val="20"/>
          <w:szCs w:val="20"/>
          <w:lang w:val="ja-JP"/>
        </w:rPr>
        <w:t>コードをソース</w:t>
      </w:r>
      <w:r w:rsidRPr="00ED5680">
        <w:rPr>
          <w:rFonts w:eastAsia="MS PGothic"/>
          <w:sz w:val="20"/>
          <w:szCs w:val="20"/>
        </w:rPr>
        <w:t xml:space="preserve"> </w:t>
      </w:r>
      <w:r w:rsidRPr="00ED5680">
        <w:rPr>
          <w:rFonts w:eastAsia="MS PGothic"/>
          <w:sz w:val="20"/>
          <w:szCs w:val="20"/>
          <w:lang w:val="ja-JP"/>
        </w:rPr>
        <w:t>コード形式で公表または頒布すること、または</w:t>
      </w:r>
    </w:p>
    <w:p w:rsidR="007F2534" w:rsidRPr="00ED5680" w:rsidRDefault="007F2534">
      <w:pPr>
        <w:pStyle w:val="Bullet5"/>
        <w:widowControl w:val="0"/>
        <w:rPr>
          <w:rFonts w:eastAsia="MS PGothic"/>
          <w:sz w:val="20"/>
          <w:szCs w:val="20"/>
        </w:rPr>
      </w:pPr>
      <w:r w:rsidRPr="00ED5680">
        <w:rPr>
          <w:rFonts w:eastAsia="MS PGothic"/>
          <w:sz w:val="20"/>
          <w:szCs w:val="20"/>
          <w:lang w:val="ja-JP"/>
        </w:rPr>
        <w:t>その他の者がコードを改変することができること。</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インターネット</w:t>
      </w:r>
      <w:r w:rsidRPr="00ED5680">
        <w:rPr>
          <w:rFonts w:eastAsia="MS PGothic"/>
          <w:bCs w:val="0"/>
          <w:sz w:val="20"/>
          <w:szCs w:val="20"/>
        </w:rPr>
        <w:t xml:space="preserve"> </w:t>
      </w:r>
      <w:r w:rsidRPr="00ED5680">
        <w:rPr>
          <w:rFonts w:eastAsia="MS PGothic"/>
          <w:bCs w:val="0"/>
          <w:sz w:val="20"/>
          <w:szCs w:val="20"/>
          <w:lang w:val="ja-JP"/>
        </w:rPr>
        <w:t xml:space="preserve">ベースのサービス　　</w:t>
      </w:r>
      <w:r w:rsidRPr="00ED5680">
        <w:rPr>
          <w:rFonts w:eastAsia="MS PGothic"/>
          <w:b w:val="0"/>
          <w:bCs w:val="0"/>
          <w:sz w:val="20"/>
          <w:szCs w:val="20"/>
          <w:lang w:val="ja-JP"/>
        </w:rPr>
        <w:t>マイクロソフトは、本ソフトウェアについてインターネット</w:t>
      </w:r>
      <w:r w:rsidRPr="00ED5680">
        <w:rPr>
          <w:rFonts w:eastAsia="MS PGothic"/>
          <w:b w:val="0"/>
          <w:bCs w:val="0"/>
          <w:sz w:val="20"/>
          <w:szCs w:val="20"/>
        </w:rPr>
        <w:t xml:space="preserve"> </w:t>
      </w:r>
      <w:r w:rsidRPr="00ED5680">
        <w:rPr>
          <w:rFonts w:eastAsia="MS PGothic"/>
          <w:b w:val="0"/>
          <w:bCs w:val="0"/>
          <w:sz w:val="20"/>
          <w:szCs w:val="20"/>
          <w:lang w:val="ja-JP"/>
        </w:rPr>
        <w:t>ベースのサービスを提供します。マイクロソフトは随時このサービスを変更または中止できるものとします。</w:t>
      </w:r>
    </w:p>
    <w:p w:rsidR="007F2534" w:rsidRPr="00ED5680" w:rsidRDefault="007F2534">
      <w:pPr>
        <w:pStyle w:val="Heading2"/>
        <w:widowControl w:val="0"/>
        <w:rPr>
          <w:rFonts w:eastAsia="MS PGothic"/>
          <w:b w:val="0"/>
          <w:bCs w:val="0"/>
          <w:sz w:val="20"/>
          <w:szCs w:val="20"/>
        </w:rPr>
      </w:pPr>
      <w:r w:rsidRPr="00ED5680">
        <w:rPr>
          <w:rFonts w:eastAsia="MS PGothic"/>
          <w:bCs w:val="0"/>
          <w:sz w:val="20"/>
          <w:szCs w:val="20"/>
          <w:lang w:val="ja-JP"/>
        </w:rPr>
        <w:t>インターネット</w:t>
      </w:r>
      <w:r w:rsidRPr="00ED5680">
        <w:rPr>
          <w:rFonts w:eastAsia="MS PGothic"/>
          <w:bCs w:val="0"/>
          <w:sz w:val="20"/>
          <w:szCs w:val="20"/>
        </w:rPr>
        <w:t xml:space="preserve"> </w:t>
      </w:r>
      <w:r w:rsidRPr="00ED5680">
        <w:rPr>
          <w:rFonts w:eastAsia="MS PGothic"/>
          <w:bCs w:val="0"/>
          <w:sz w:val="20"/>
          <w:szCs w:val="20"/>
          <w:lang w:val="ja-JP"/>
        </w:rPr>
        <w:t xml:space="preserve">ベースのサービスに関する同意　　</w:t>
      </w:r>
      <w:r w:rsidRPr="00ED5680">
        <w:rPr>
          <w:rFonts w:eastAsia="MS PGothic"/>
          <w:b w:val="0"/>
          <w:bCs w:val="0"/>
          <w:sz w:val="20"/>
          <w:szCs w:val="20"/>
          <w:lang w:val="ja-JP"/>
        </w:rPr>
        <w:t>以下および</w:t>
      </w:r>
      <w:r w:rsidRPr="00ED5680">
        <w:rPr>
          <w:rFonts w:eastAsia="MS PGothic"/>
          <w:b w:val="0"/>
          <w:bCs w:val="0"/>
          <w:sz w:val="20"/>
          <w:szCs w:val="20"/>
        </w:rPr>
        <w:t xml:space="preserve"> Microsoft </w:t>
      </w:r>
      <w:r w:rsidRPr="00ED5680">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ED5680">
        <w:rPr>
          <w:rFonts w:eastAsia="MS PGothic"/>
          <w:b w:val="0"/>
          <w:bCs w:val="0"/>
          <w:sz w:val="20"/>
          <w:szCs w:val="20"/>
        </w:rPr>
        <w:t xml:space="preserve"> </w:t>
      </w:r>
      <w:r w:rsidRPr="00ED5680">
        <w:rPr>
          <w:rFonts w:eastAsia="MS PGothic"/>
          <w:b w:val="0"/>
          <w:bCs w:val="0"/>
          <w:sz w:val="20"/>
          <w:szCs w:val="20"/>
          <w:lang w:val="ja-JP"/>
        </w:rPr>
        <w:t>プロバイダーのコンピューター</w:t>
      </w:r>
      <w:r w:rsidRPr="00ED5680">
        <w:rPr>
          <w:rFonts w:eastAsia="MS PGothic"/>
          <w:b w:val="0"/>
          <w:bCs w:val="0"/>
          <w:sz w:val="20"/>
          <w:szCs w:val="20"/>
        </w:rPr>
        <w:t xml:space="preserve"> </w:t>
      </w:r>
      <w:r w:rsidRPr="00ED5680">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ED5680">
          <w:rPr>
            <w:rStyle w:val="Hyperlink"/>
            <w:rFonts w:eastAsia="MS PGothic"/>
            <w:b w:val="0"/>
            <w:bCs w:val="0"/>
            <w:sz w:val="20"/>
            <w:szCs w:val="20"/>
            <w:lang w:val="ja-JP"/>
          </w:rPr>
          <w:t>http://oca.microsoft.com/en/dcp20.asp</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をご参照ください。</w:t>
      </w:r>
      <w:r w:rsidRPr="00ED5680">
        <w:rPr>
          <w:rFonts w:eastAsia="MS PGothic"/>
          <w:bCs w:val="0"/>
          <w:sz w:val="20"/>
          <w:szCs w:val="20"/>
          <w:lang w:val="ja-JP"/>
        </w:rPr>
        <w:t>この機能を使用することにより、お客様はマイクロソフトがこの情報を収集することに同意されたものとします。</w:t>
      </w:r>
      <w:r w:rsidRPr="00ED5680">
        <w:rPr>
          <w:rFonts w:eastAsia="MS PGothic"/>
          <w:b w:val="0"/>
          <w:bCs w:val="0"/>
          <w:sz w:val="20"/>
          <w:szCs w:val="20"/>
          <w:lang w:val="ja-JP"/>
        </w:rPr>
        <w:t>マイクロソフトがこれらの情報を利用してお客様を特定したり、お客様に連絡したりすることはありません。</w:t>
      </w:r>
    </w:p>
    <w:p w:rsidR="007F2534" w:rsidRPr="00ED5680" w:rsidRDefault="007F2534">
      <w:pPr>
        <w:pStyle w:val="Bullet4Underline"/>
        <w:widowControl w:val="0"/>
        <w:numPr>
          <w:ilvl w:val="0"/>
          <w:numId w:val="4"/>
        </w:numPr>
        <w:tabs>
          <w:tab w:val="clear" w:pos="1437"/>
          <w:tab w:val="num" w:pos="1080"/>
        </w:tabs>
        <w:ind w:left="1080"/>
        <w:rPr>
          <w:rFonts w:eastAsia="MS PGothic"/>
          <w:sz w:val="20"/>
          <w:szCs w:val="20"/>
          <w:u w:val="none"/>
        </w:rPr>
      </w:pPr>
      <w:r w:rsidRPr="00ED5680">
        <w:rPr>
          <w:rFonts w:eastAsia="MS PGothic"/>
          <w:sz w:val="20"/>
          <w:szCs w:val="20"/>
          <w:lang w:val="ja-JP"/>
        </w:rPr>
        <w:t>コンピューター情報</w:t>
      </w:r>
      <w:r w:rsidRPr="00ED5680">
        <w:rPr>
          <w:rFonts w:eastAsia="MS PGothic"/>
          <w:sz w:val="20"/>
          <w:szCs w:val="20"/>
          <w:u w:val="none"/>
          <w:lang w:val="ja-JP"/>
        </w:rPr>
        <w:t xml:space="preserve">　　以下の機能はインターネット</w:t>
      </w:r>
      <w:r w:rsidRPr="00ED5680">
        <w:rPr>
          <w:rFonts w:eastAsia="MS PGothic"/>
          <w:sz w:val="20"/>
          <w:szCs w:val="20"/>
          <w:u w:val="none"/>
        </w:rPr>
        <w:t xml:space="preserve"> </w:t>
      </w:r>
      <w:r w:rsidRPr="00ED5680">
        <w:rPr>
          <w:rFonts w:eastAsia="MS PGothic"/>
          <w:sz w:val="20"/>
          <w:szCs w:val="20"/>
          <w:u w:val="none"/>
          <w:lang w:val="ja-JP"/>
        </w:rPr>
        <w:t>プロトコルを使用しており、お客様のインターネット</w:t>
      </w:r>
      <w:r w:rsidRPr="00ED5680">
        <w:rPr>
          <w:rFonts w:eastAsia="MS PGothic"/>
          <w:sz w:val="20"/>
          <w:szCs w:val="20"/>
          <w:u w:val="none"/>
        </w:rPr>
        <w:t xml:space="preserve"> </w:t>
      </w:r>
      <w:r w:rsidRPr="00ED5680">
        <w:rPr>
          <w:rFonts w:eastAsia="MS PGothic"/>
          <w:sz w:val="20"/>
          <w:szCs w:val="20"/>
          <w:u w:val="none"/>
          <w:lang w:val="ja-JP"/>
        </w:rPr>
        <w:t>プロトコル</w:t>
      </w:r>
      <w:r w:rsidRPr="00ED5680">
        <w:rPr>
          <w:rFonts w:eastAsia="MS PGothic"/>
          <w:sz w:val="20"/>
          <w:szCs w:val="20"/>
          <w:u w:val="none"/>
        </w:rPr>
        <w:t xml:space="preserve"> </w:t>
      </w:r>
      <w:r w:rsidRPr="00ED5680">
        <w:rPr>
          <w:rFonts w:eastAsia="MS PGothic"/>
          <w:sz w:val="20"/>
          <w:szCs w:val="20"/>
          <w:u w:val="none"/>
          <w:lang w:val="ja-JP"/>
        </w:rPr>
        <w:t>アドレス、オペレーティング</w:t>
      </w:r>
      <w:r w:rsidRPr="00ED5680">
        <w:rPr>
          <w:rFonts w:eastAsia="MS PGothic"/>
          <w:sz w:val="20"/>
          <w:szCs w:val="20"/>
          <w:u w:val="none"/>
        </w:rPr>
        <w:t xml:space="preserve"> </w:t>
      </w:r>
      <w:r w:rsidRPr="00ED5680">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ED5680">
        <w:rPr>
          <w:rFonts w:eastAsia="MS PGothic"/>
          <w:sz w:val="20"/>
          <w:szCs w:val="20"/>
          <w:u w:val="none"/>
          <w:lang w:val="ja-JP"/>
        </w:rPr>
        <w:t xml:space="preserve"> </w:t>
      </w:r>
      <w:r w:rsidRPr="00ED5680">
        <w:rPr>
          <w:rFonts w:eastAsia="MS PGothic"/>
          <w:sz w:val="20"/>
          <w:szCs w:val="20"/>
          <w:u w:val="none"/>
          <w:lang w:val="ja-JP"/>
        </w:rPr>
        <w:t>ベースのサービスをお客様に提供するためにこれらの情報を利用します。</w:t>
      </w:r>
    </w:p>
    <w:p w:rsidR="007F2534" w:rsidRPr="00ED5680" w:rsidRDefault="007F2534">
      <w:pPr>
        <w:pStyle w:val="Bullet4Underline"/>
        <w:widowControl w:val="0"/>
        <w:numPr>
          <w:ilvl w:val="0"/>
          <w:numId w:val="4"/>
        </w:numPr>
        <w:tabs>
          <w:tab w:val="clear" w:pos="1437"/>
          <w:tab w:val="num" w:pos="1080"/>
        </w:tabs>
        <w:ind w:left="1080"/>
        <w:rPr>
          <w:rFonts w:eastAsia="MS PGothic"/>
          <w:sz w:val="20"/>
          <w:szCs w:val="20"/>
          <w:u w:val="none"/>
        </w:rPr>
      </w:pPr>
      <w:r w:rsidRPr="00ED5680">
        <w:rPr>
          <w:rFonts w:eastAsia="MS PGothic"/>
          <w:sz w:val="20"/>
          <w:szCs w:val="20"/>
        </w:rPr>
        <w:t xml:space="preserve">Microsoft </w:t>
      </w:r>
      <w:r w:rsidRPr="00ED5680">
        <w:rPr>
          <w:rFonts w:eastAsia="MS PGothic"/>
          <w:sz w:val="20"/>
          <w:szCs w:val="20"/>
          <w:lang w:val="ja-JP"/>
        </w:rPr>
        <w:t>エラー報告サービス</w:t>
      </w:r>
      <w:r w:rsidRPr="00ED5680">
        <w:rPr>
          <w:rFonts w:eastAsia="MS PGothic"/>
          <w:sz w:val="20"/>
          <w:szCs w:val="20"/>
          <w:u w:val="none"/>
          <w:lang w:val="ja-JP"/>
        </w:rPr>
        <w:t xml:space="preserve">　　この機能は、マイクロソフトおよび</w:t>
      </w:r>
      <w:r w:rsidRPr="00ED5680">
        <w:rPr>
          <w:rFonts w:eastAsia="MS PGothic"/>
          <w:sz w:val="20"/>
          <w:szCs w:val="20"/>
          <w:u w:val="none"/>
        </w:rPr>
        <w:t xml:space="preserve"> Windows </w:t>
      </w:r>
      <w:r w:rsidRPr="00ED5680">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ED5680">
        <w:rPr>
          <w:rFonts w:eastAsia="MS PGothic"/>
          <w:sz w:val="20"/>
          <w:szCs w:val="20"/>
          <w:u w:val="none"/>
          <w:lang w:val="ja-JP"/>
        </w:rPr>
        <w:t xml:space="preserve">Microsoft </w:t>
      </w:r>
      <w:r w:rsidRPr="00ED5680">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ED5680">
        <w:rPr>
          <w:rFonts w:eastAsia="MS PGothic"/>
          <w:sz w:val="20"/>
          <w:szCs w:val="20"/>
          <w:u w:val="none"/>
          <w:lang w:val="ja-JP"/>
        </w:rPr>
        <w:t xml:space="preserve"> Service Pack </w:t>
      </w:r>
      <w:r w:rsidRPr="00ED5680">
        <w:rPr>
          <w:rFonts w:eastAsia="MS PGothic"/>
          <w:sz w:val="20"/>
          <w:szCs w:val="20"/>
          <w:u w:val="none"/>
          <w:lang w:val="ja-JP"/>
        </w:rPr>
        <w:t>や将来のバージョンに解決策が組み込まれる場合もあります。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.NET Framework </w:t>
      </w:r>
      <w:r w:rsidRPr="00ED5680">
        <w:rPr>
          <w:rFonts w:eastAsia="MS PGothic"/>
          <w:bCs w:val="0"/>
          <w:sz w:val="20"/>
          <w:szCs w:val="20"/>
          <w:lang w:val="ja-JP"/>
        </w:rPr>
        <w:t xml:space="preserve">ソフトウェア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 Microsoft .NET Framework </w:t>
      </w:r>
      <w:r w:rsidRPr="00ED5680">
        <w:rPr>
          <w:rFonts w:eastAsia="MS PGothic"/>
          <w:b w:val="0"/>
          <w:bCs w:val="0"/>
          <w:sz w:val="20"/>
          <w:szCs w:val="20"/>
          <w:lang w:val="ja-JP"/>
        </w:rPr>
        <w:t>ソフトウェアが含まれています。このソフトウェアは</w:t>
      </w:r>
      <w:r w:rsidRPr="00ED5680">
        <w:rPr>
          <w:rFonts w:eastAsia="MS PGothic"/>
          <w:b w:val="0"/>
          <w:bCs w:val="0"/>
          <w:sz w:val="20"/>
          <w:szCs w:val="20"/>
          <w:lang w:val="ja-JP"/>
        </w:rPr>
        <w:t xml:space="preserve"> Windows </w:t>
      </w:r>
      <w:r w:rsidRPr="00ED5680">
        <w:rPr>
          <w:rFonts w:eastAsia="MS PGothic"/>
          <w:b w:val="0"/>
          <w:bCs w:val="0"/>
          <w:sz w:val="20"/>
          <w:szCs w:val="20"/>
          <w:lang w:val="ja-JP"/>
        </w:rPr>
        <w:t>の一部です。</w:t>
      </w:r>
      <w:r w:rsidRPr="00ED5680">
        <w:rPr>
          <w:rFonts w:eastAsia="MS PGothic"/>
          <w:b w:val="0"/>
          <w:bCs w:val="0"/>
          <w:sz w:val="20"/>
          <w:szCs w:val="20"/>
          <w:lang w:val="ja-JP"/>
        </w:rPr>
        <w:t xml:space="preserve">.NET Framework </w:t>
      </w:r>
      <w:r w:rsidRPr="00ED5680">
        <w:rPr>
          <w:rFonts w:eastAsia="MS PGothic"/>
          <w:b w:val="0"/>
          <w:bCs w:val="0"/>
          <w:sz w:val="20"/>
          <w:szCs w:val="20"/>
          <w:lang w:val="ja-JP"/>
        </w:rPr>
        <w:t>ソフトウェアの使用には</w:t>
      </w:r>
      <w:r w:rsidRPr="00ED5680">
        <w:rPr>
          <w:rFonts w:eastAsia="MS PGothic"/>
          <w:b w:val="0"/>
          <w:bCs w:val="0"/>
          <w:sz w:val="20"/>
          <w:szCs w:val="20"/>
          <w:lang w:val="ja-JP"/>
        </w:rPr>
        <w:t xml:space="preserve"> Windows </w:t>
      </w:r>
      <w:r w:rsidRPr="00ED5680">
        <w:rPr>
          <w:rFonts w:eastAsia="MS PGothic"/>
          <w:b w:val="0"/>
          <w:bCs w:val="0"/>
          <w:sz w:val="20"/>
          <w:szCs w:val="20"/>
          <w:lang w:val="ja-JP"/>
        </w:rPr>
        <w:t>のライセンス条項が適用されます。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ベンチマーク</w:t>
      </w:r>
      <w:r w:rsidRPr="00ED5680">
        <w:rPr>
          <w:rFonts w:eastAsia="MS PGothic"/>
          <w:bCs w:val="0"/>
          <w:sz w:val="20"/>
          <w:szCs w:val="20"/>
        </w:rPr>
        <w:t xml:space="preserve"> </w:t>
      </w:r>
      <w:r w:rsidRPr="00ED5680">
        <w:rPr>
          <w:rFonts w:eastAsia="MS PGothic"/>
          <w:bCs w:val="0"/>
          <w:sz w:val="20"/>
          <w:szCs w:val="20"/>
          <w:lang w:val="ja-JP"/>
        </w:rPr>
        <w:t xml:space="preserve">テスト　　</w:t>
      </w:r>
      <w:r w:rsidRPr="00ED5680">
        <w:rPr>
          <w:rFonts w:eastAsia="MS PGothic"/>
          <w:b w:val="0"/>
          <w:bCs w:val="0"/>
          <w:sz w:val="20"/>
          <w:szCs w:val="20"/>
          <w:lang w:val="ja-JP"/>
        </w:rPr>
        <w:t>お客様は、マイクロソフトの事前の書面による許可がない場合、本ソフトウェアのベンチマーク</w:t>
      </w:r>
      <w:r w:rsidRPr="00ED5680">
        <w:rPr>
          <w:rFonts w:eastAsia="MS PGothic"/>
          <w:b w:val="0"/>
          <w:bCs w:val="0"/>
          <w:sz w:val="20"/>
          <w:szCs w:val="20"/>
        </w:rPr>
        <w:t xml:space="preserve"> </w:t>
      </w:r>
      <w:r w:rsidRPr="00ED5680">
        <w:rPr>
          <w:rFonts w:eastAsia="MS PGothic"/>
          <w:b w:val="0"/>
          <w:bCs w:val="0"/>
          <w:sz w:val="20"/>
          <w:szCs w:val="20"/>
          <w:lang w:val="ja-JP"/>
        </w:rPr>
        <w:t>テストの結果を第三者に開示することはできません。ただし、この制限は</w:t>
      </w:r>
      <w:r w:rsidRPr="00ED5680">
        <w:rPr>
          <w:rFonts w:eastAsia="MS PGothic"/>
          <w:b w:val="0"/>
          <w:bCs w:val="0"/>
          <w:sz w:val="20"/>
          <w:szCs w:val="20"/>
          <w:lang w:val="ja-JP"/>
        </w:rPr>
        <w:t xml:space="preserve"> Microsoft .NET Framework </w:t>
      </w:r>
      <w:r w:rsidRPr="00ED5680">
        <w:rPr>
          <w:rFonts w:eastAsia="MS PGothic"/>
          <w:b w:val="0"/>
          <w:bCs w:val="0"/>
          <w:sz w:val="20"/>
          <w:szCs w:val="20"/>
          <w:lang w:val="ja-JP"/>
        </w:rPr>
        <w:t>には適用されません</w:t>
      </w:r>
      <w:r w:rsidRPr="00ED5680">
        <w:rPr>
          <w:rFonts w:eastAsia="MS PGothic"/>
          <w:b w:val="0"/>
          <w:bCs w:val="0"/>
          <w:sz w:val="20"/>
          <w:szCs w:val="20"/>
          <w:lang w:val="ja-JP"/>
        </w:rPr>
        <w:t xml:space="preserve"> (</w:t>
      </w:r>
      <w:r w:rsidRPr="00ED5680">
        <w:rPr>
          <w:rFonts w:eastAsia="MS PGothic"/>
          <w:b w:val="0"/>
          <w:bCs w:val="0"/>
          <w:sz w:val="20"/>
          <w:szCs w:val="20"/>
          <w:lang w:val="ja-JP"/>
        </w:rPr>
        <w:t>以下を参照</w:t>
      </w:r>
      <w:r w:rsidRPr="00ED5680">
        <w:rPr>
          <w:rFonts w:eastAsia="MS PGothic"/>
          <w:b w:val="0"/>
          <w:bCs w:val="0"/>
          <w:sz w:val="20"/>
          <w:szCs w:val="20"/>
          <w:lang w:val="ja-JP"/>
        </w:rPr>
        <w:t>)</w:t>
      </w:r>
      <w:r w:rsidRPr="00ED5680">
        <w:rPr>
          <w:rFonts w:eastAsia="MS PGothic"/>
          <w:b w:val="0"/>
          <w:bCs w:val="0"/>
          <w:sz w:val="20"/>
          <w:szCs w:val="20"/>
          <w:lang w:val="ja-JP"/>
        </w:rPr>
        <w:t>。</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Microsoft .NET Framework </w:t>
      </w:r>
      <w:r w:rsidRPr="00ED5680">
        <w:rPr>
          <w:rFonts w:eastAsia="MS PGothic"/>
          <w:bCs w:val="0"/>
          <w:sz w:val="20"/>
          <w:szCs w:val="20"/>
          <w:lang w:val="ja-JP"/>
        </w:rPr>
        <w:t>のベンチマーク</w:t>
      </w:r>
      <w:r w:rsidRPr="00ED5680">
        <w:rPr>
          <w:rFonts w:eastAsia="MS PGothic"/>
          <w:bCs w:val="0"/>
          <w:sz w:val="20"/>
          <w:szCs w:val="20"/>
        </w:rPr>
        <w:t xml:space="preserve"> </w:t>
      </w:r>
      <w:r w:rsidRPr="00ED5680">
        <w:rPr>
          <w:rFonts w:eastAsia="MS PGothic"/>
          <w:bCs w:val="0"/>
          <w:sz w:val="20"/>
          <w:szCs w:val="20"/>
          <w:lang w:val="ja-JP"/>
        </w:rPr>
        <w:t xml:space="preserve">テスト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.NET Framework </w:t>
      </w:r>
      <w:r w:rsidRPr="00ED5680">
        <w:rPr>
          <w:rFonts w:eastAsia="MS PGothic"/>
          <w:b w:val="0"/>
          <w:bCs w:val="0"/>
          <w:sz w:val="20"/>
          <w:szCs w:val="20"/>
          <w:lang w:val="ja-JP"/>
        </w:rPr>
        <w:t>のコンポーネント</w:t>
      </w:r>
      <w:r w:rsidRPr="00ED5680">
        <w:rPr>
          <w:rFonts w:eastAsia="MS PGothic"/>
          <w:b w:val="0"/>
          <w:bCs w:val="0"/>
          <w:sz w:val="20"/>
          <w:szCs w:val="20"/>
        </w:rPr>
        <w:t xml:space="preserve"> (</w:t>
      </w:r>
      <w:r w:rsidRPr="00ED5680">
        <w:rPr>
          <w:rFonts w:eastAsia="MS PGothic"/>
          <w:b w:val="0"/>
          <w:bCs w:val="0"/>
          <w:sz w:val="20"/>
          <w:szCs w:val="20"/>
          <w:lang w:val="ja-JP"/>
        </w:rPr>
        <w:t>以下「</w:t>
      </w:r>
      <w:r w:rsidRPr="00ED5680">
        <w:rPr>
          <w:rFonts w:eastAsia="MS PGothic"/>
          <w:b w:val="0"/>
          <w:bCs w:val="0"/>
          <w:sz w:val="20"/>
          <w:szCs w:val="20"/>
        </w:rPr>
        <w:t xml:space="preserve">.NET </w:t>
      </w:r>
      <w:r w:rsidRPr="00ED5680">
        <w:rPr>
          <w:rFonts w:eastAsia="MS PGothic"/>
          <w:b w:val="0"/>
          <w:bCs w:val="0"/>
          <w:sz w:val="20"/>
          <w:szCs w:val="20"/>
          <w:lang w:val="ja-JP"/>
        </w:rPr>
        <w:t>コンポーネント」といいます</w:t>
      </w:r>
      <w:r w:rsidRPr="00ED5680">
        <w:rPr>
          <w:rFonts w:eastAsia="MS PGothic"/>
          <w:b w:val="0"/>
          <w:bCs w:val="0"/>
          <w:sz w:val="20"/>
          <w:szCs w:val="20"/>
        </w:rPr>
        <w:t xml:space="preserve">) </w:t>
      </w:r>
      <w:r w:rsidRPr="00ED5680">
        <w:rPr>
          <w:rFonts w:eastAsia="MS PGothic"/>
          <w:b w:val="0"/>
          <w:bCs w:val="0"/>
          <w:sz w:val="20"/>
          <w:szCs w:val="20"/>
          <w:lang w:val="ja-JP"/>
        </w:rPr>
        <w:t>が含まれています。お客様は、これらのコンポーネントの内部ベンチマーク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テストを実施することができます。お客様は、</w:t>
      </w:r>
      <w:hyperlink r:id="rId8" w:history="1">
        <w:r w:rsidRPr="00ED5680">
          <w:rPr>
            <w:rStyle w:val="Hyperlink"/>
            <w:rFonts w:eastAsia="MS PGothic"/>
            <w:b w:val="0"/>
            <w:bCs w:val="0"/>
            <w:sz w:val="20"/>
            <w:szCs w:val="20"/>
            <w:lang w:val="ja-JP"/>
          </w:rPr>
          <w:t>go.microsoft.com/fwlink/?LinkID=66406</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に規定された条件に従うことを条件に、当該コンポーネントのベンチマーク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テストの結果を開示した場合、マイクロソフトは該当する</w:t>
      </w:r>
      <w:r w:rsidRPr="00ED5680">
        <w:rPr>
          <w:rFonts w:eastAsia="MS PGothic"/>
          <w:b w:val="0"/>
          <w:bCs w:val="0"/>
          <w:sz w:val="20"/>
          <w:szCs w:val="20"/>
          <w:lang w:val="ja-JP"/>
        </w:rPr>
        <w:t xml:space="preserve"> .NET </w:t>
      </w:r>
      <w:r w:rsidRPr="00ED5680">
        <w:rPr>
          <w:rFonts w:eastAsia="MS PGothic"/>
          <w:b w:val="0"/>
          <w:bCs w:val="0"/>
          <w:sz w:val="20"/>
          <w:szCs w:val="20"/>
          <w:lang w:val="ja-JP"/>
        </w:rPr>
        <w:t>コンポーネントと競合するお客様の製品について、マイクロソフトが実施したベンチマーク</w:t>
      </w:r>
      <w:r w:rsidRPr="00ED5680">
        <w:rPr>
          <w:rFonts w:eastAsia="MS PGothic"/>
          <w:b w:val="0"/>
          <w:bCs w:val="0"/>
          <w:sz w:val="20"/>
          <w:szCs w:val="20"/>
          <w:lang w:val="ja-JP"/>
        </w:rPr>
        <w:t xml:space="preserve"> </w:t>
      </w:r>
      <w:r w:rsidRPr="00ED5680">
        <w:rPr>
          <w:rFonts w:eastAsia="MS PGothic"/>
          <w:b w:val="0"/>
          <w:bCs w:val="0"/>
          <w:sz w:val="20"/>
          <w:szCs w:val="20"/>
          <w:lang w:val="ja-JP"/>
        </w:rPr>
        <w:t>テストの結果を、同じく</w:t>
      </w:r>
      <w:r w:rsidRPr="00ED5680">
        <w:rPr>
          <w:rFonts w:eastAsia="MS PGothic"/>
          <w:b w:val="0"/>
          <w:bCs w:val="0"/>
          <w:sz w:val="20"/>
          <w:szCs w:val="20"/>
          <w:lang w:val="ja-JP"/>
        </w:rPr>
        <w:t xml:space="preserve"> </w:t>
      </w:r>
      <w:hyperlink r:id="rId9" w:history="1">
        <w:r w:rsidRPr="00ED5680">
          <w:rPr>
            <w:rStyle w:val="Hyperlink"/>
            <w:rFonts w:eastAsia="MS PGothic"/>
            <w:b w:val="0"/>
            <w:bCs w:val="0"/>
            <w:sz w:val="20"/>
            <w:szCs w:val="20"/>
            <w:lang w:val="ja-JP"/>
          </w:rPr>
          <w:t>go.microsoft.com/fwlink/?LinkID=66406</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に規定された条件に従って開示することができるものとします。</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 xml:space="preserve">ライセンスの適用範囲　　</w:t>
      </w:r>
      <w:r w:rsidRPr="00ED5680">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本ソフトウェアの技術的な制限を回避して使用すること。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本ソフトウェアのリバース</w:t>
      </w:r>
      <w:r w:rsidRPr="00ED5680">
        <w:rPr>
          <w:rFonts w:eastAsia="MS PGothic"/>
          <w:sz w:val="20"/>
          <w:szCs w:val="20"/>
        </w:rPr>
        <w:t xml:space="preserve"> </w:t>
      </w:r>
      <w:r w:rsidRPr="00ED5680">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7F2534" w:rsidRPr="00ED5680" w:rsidRDefault="007F2534">
      <w:pPr>
        <w:pStyle w:val="Bullet2"/>
        <w:widowControl w:val="0"/>
        <w:rPr>
          <w:rFonts w:eastAsia="MS PGothic"/>
          <w:sz w:val="20"/>
          <w:szCs w:val="20"/>
        </w:rPr>
      </w:pPr>
      <w:r w:rsidRPr="00ED5680">
        <w:rPr>
          <w:rFonts w:eastAsia="MS PGothic"/>
          <w:sz w:val="20"/>
          <w:szCs w:val="20"/>
          <w:lang w:val="ja-JP"/>
        </w:rPr>
        <w:t>第三者が複製できるように本ソフトウェアを公開すること。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本ソフトウェアをレンタル、リース、または貸与すること。</w:t>
      </w:r>
    </w:p>
    <w:p w:rsidR="007F2534" w:rsidRPr="00ED5680" w:rsidRDefault="007F2534">
      <w:pPr>
        <w:pStyle w:val="Bullet2"/>
        <w:widowControl w:val="0"/>
        <w:rPr>
          <w:rFonts w:eastAsia="MS PGothic"/>
          <w:sz w:val="20"/>
          <w:szCs w:val="20"/>
        </w:rPr>
      </w:pPr>
      <w:r w:rsidRPr="00ED5680">
        <w:rPr>
          <w:rFonts w:eastAsia="MS PGothic"/>
          <w:sz w:val="20"/>
          <w:szCs w:val="20"/>
          <w:lang w:val="ja-JP"/>
        </w:rPr>
        <w:t>本ソフトウェアを商用ソフトウェア</w:t>
      </w:r>
      <w:r w:rsidRPr="00ED5680">
        <w:rPr>
          <w:rFonts w:eastAsia="MS PGothic"/>
          <w:sz w:val="20"/>
          <w:szCs w:val="20"/>
          <w:lang w:val="ja-JP"/>
        </w:rPr>
        <w:t xml:space="preserve"> </w:t>
      </w:r>
      <w:r w:rsidRPr="00ED5680">
        <w:rPr>
          <w:rFonts w:eastAsia="MS PGothic"/>
          <w:sz w:val="20"/>
          <w:szCs w:val="20"/>
          <w:lang w:val="ja-JP"/>
        </w:rPr>
        <w:t>ホスティング</w:t>
      </w:r>
      <w:r w:rsidRPr="00ED5680">
        <w:rPr>
          <w:rFonts w:eastAsia="MS PGothic"/>
          <w:sz w:val="20"/>
          <w:szCs w:val="20"/>
          <w:lang w:val="ja-JP"/>
        </w:rPr>
        <w:t xml:space="preserve"> </w:t>
      </w:r>
      <w:r w:rsidRPr="00ED5680">
        <w:rPr>
          <w:rFonts w:eastAsia="MS PGothic"/>
          <w:sz w:val="20"/>
          <w:szCs w:val="20"/>
          <w:lang w:val="ja-JP"/>
        </w:rPr>
        <w:t>サービスで使用すること。</w:t>
      </w:r>
    </w:p>
    <w:p w:rsidR="007F2534" w:rsidRPr="00ED5680" w:rsidRDefault="007F2534">
      <w:pPr>
        <w:pStyle w:val="Body1"/>
        <w:widowControl w:val="0"/>
        <w:rPr>
          <w:rFonts w:eastAsia="MS PGothic"/>
          <w:sz w:val="20"/>
          <w:szCs w:val="20"/>
        </w:rPr>
      </w:pPr>
      <w:r w:rsidRPr="00ED5680">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複数のバージョン　　</w:t>
      </w:r>
      <w:r w:rsidRPr="00ED5680">
        <w:rPr>
          <w:rFonts w:eastAsia="MS PGothic"/>
          <w:b w:val="0"/>
          <w:bCs w:val="0"/>
          <w:sz w:val="20"/>
          <w:szCs w:val="20"/>
          <w:lang w:val="ja-JP"/>
        </w:rPr>
        <w:t>本ソフトウェアには、</w:t>
      </w:r>
      <w:r w:rsidRPr="00ED5680">
        <w:rPr>
          <w:rFonts w:eastAsia="MS PGothic"/>
          <w:b w:val="0"/>
          <w:bCs w:val="0"/>
          <w:sz w:val="20"/>
          <w:szCs w:val="20"/>
        </w:rPr>
        <w:t xml:space="preserve">32 </w:t>
      </w:r>
      <w:r w:rsidRPr="00ED5680">
        <w:rPr>
          <w:rFonts w:eastAsia="MS PGothic"/>
          <w:b w:val="0"/>
          <w:bCs w:val="0"/>
          <w:sz w:val="20"/>
          <w:szCs w:val="20"/>
          <w:lang w:val="ja-JP"/>
        </w:rPr>
        <w:t>ビット版と</w:t>
      </w:r>
      <w:r w:rsidRPr="00ED5680">
        <w:rPr>
          <w:rFonts w:eastAsia="MS PGothic"/>
          <w:b w:val="0"/>
          <w:bCs w:val="0"/>
          <w:sz w:val="20"/>
          <w:szCs w:val="20"/>
        </w:rPr>
        <w:t xml:space="preserve"> 64 </w:t>
      </w:r>
      <w:r w:rsidRPr="00ED5680">
        <w:rPr>
          <w:rFonts w:eastAsia="MS PGothic"/>
          <w:b w:val="0"/>
          <w:bCs w:val="0"/>
          <w:sz w:val="20"/>
          <w:szCs w:val="20"/>
          <w:lang w:val="ja-JP"/>
        </w:rPr>
        <w:t>ビット版などのように複数のバージョンが含まれていることがあります。お客様が一度に使用できるのは</w:t>
      </w:r>
      <w:r w:rsidRPr="00ED5680">
        <w:rPr>
          <w:rFonts w:eastAsia="MS PGothic"/>
          <w:b w:val="0"/>
          <w:bCs w:val="0"/>
          <w:sz w:val="20"/>
          <w:szCs w:val="20"/>
          <w:lang w:val="ja-JP"/>
        </w:rPr>
        <w:t xml:space="preserve"> 1 </w:t>
      </w:r>
      <w:r w:rsidRPr="00ED5680">
        <w:rPr>
          <w:rFonts w:eastAsia="MS PGothic"/>
          <w:b w:val="0"/>
          <w:bCs w:val="0"/>
          <w:sz w:val="20"/>
          <w:szCs w:val="20"/>
          <w:lang w:val="ja-JP"/>
        </w:rPr>
        <w:t>つのバージョンだけです。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バックアップ用の複製　　</w:t>
      </w:r>
      <w:r w:rsidRPr="00ED5680">
        <w:rPr>
          <w:rFonts w:eastAsia="MS PGothic"/>
          <w:b w:val="0"/>
          <w:bCs w:val="0"/>
          <w:sz w:val="20"/>
          <w:szCs w:val="20"/>
          <w:lang w:val="ja-JP"/>
        </w:rPr>
        <w:t>お客様は、本ソフトウェア媒体のバックアップ用の複製を</w:t>
      </w:r>
      <w:r w:rsidRPr="00ED5680">
        <w:rPr>
          <w:rFonts w:eastAsia="MS PGothic"/>
          <w:b w:val="0"/>
          <w:bCs w:val="0"/>
          <w:sz w:val="20"/>
          <w:szCs w:val="20"/>
        </w:rPr>
        <w:t xml:space="preserve"> 1 </w:t>
      </w:r>
      <w:r w:rsidRPr="00ED5680">
        <w:rPr>
          <w:rFonts w:eastAsia="MS PGothic"/>
          <w:b w:val="0"/>
          <w:bCs w:val="0"/>
          <w:sz w:val="20"/>
          <w:szCs w:val="20"/>
          <w:lang w:val="ja-JP"/>
        </w:rPr>
        <w:t>部作成することができます。この複製は、本ソフトウェアのインスタンスを作成する目的にのみ使用することができます。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ドキュメンテーション　　</w:t>
      </w:r>
      <w:r w:rsidRPr="00ED5680">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再販禁止ソフトウェア　　</w:t>
      </w:r>
      <w:r w:rsidRPr="00ED5680">
        <w:rPr>
          <w:rFonts w:eastAsia="MS PGothic"/>
          <w:b w:val="0"/>
          <w:bCs w:val="0"/>
          <w:sz w:val="20"/>
          <w:szCs w:val="20"/>
          <w:lang w:val="ja-JP"/>
        </w:rPr>
        <w:t>お客様は、「</w:t>
      </w:r>
      <w:r w:rsidRPr="00ED5680">
        <w:rPr>
          <w:rFonts w:eastAsia="MS PGothic"/>
          <w:b w:val="0"/>
          <w:bCs w:val="0"/>
          <w:sz w:val="20"/>
          <w:szCs w:val="20"/>
        </w:rPr>
        <w:t>NFR</w:t>
      </w:r>
      <w:r w:rsidRPr="00ED5680">
        <w:rPr>
          <w:rFonts w:eastAsia="MS PGothic"/>
          <w:b w:val="0"/>
          <w:bCs w:val="0"/>
          <w:sz w:val="20"/>
          <w:szCs w:val="20"/>
          <w:lang w:val="ja-JP"/>
        </w:rPr>
        <w:t>」または「再販禁止</w:t>
      </w:r>
      <w:r w:rsidRPr="00ED5680">
        <w:rPr>
          <w:rFonts w:eastAsia="MS PGothic"/>
          <w:b w:val="0"/>
          <w:bCs w:val="0"/>
          <w:sz w:val="20"/>
          <w:szCs w:val="20"/>
        </w:rPr>
        <w:t xml:space="preserve"> (Not for Resale)</w:t>
      </w:r>
      <w:r w:rsidRPr="00ED5680">
        <w:rPr>
          <w:rFonts w:eastAsia="MS PGothic"/>
          <w:b w:val="0"/>
          <w:bCs w:val="0"/>
          <w:sz w:val="20"/>
          <w:szCs w:val="20"/>
          <w:lang w:val="ja-JP"/>
        </w:rPr>
        <w:t>」の表示のあるソフトウェアを販売することはできません。</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rPr>
        <w:t xml:space="preserve">Academic Edition </w:t>
      </w:r>
      <w:r w:rsidRPr="00ED5680">
        <w:rPr>
          <w:rFonts w:eastAsia="MS PGothic"/>
          <w:bCs w:val="0"/>
          <w:sz w:val="20"/>
          <w:szCs w:val="20"/>
          <w:lang w:val="ja-JP"/>
        </w:rPr>
        <w:t xml:space="preserve">ソフトウェア　　</w:t>
      </w:r>
      <w:r w:rsidRPr="00ED5680">
        <w:rPr>
          <w:rFonts w:eastAsia="MS PGothic"/>
          <w:b w:val="0"/>
          <w:bCs w:val="0"/>
          <w:sz w:val="20"/>
          <w:szCs w:val="20"/>
          <w:lang w:val="ja-JP"/>
        </w:rPr>
        <w:t>本ソフトウェアに「</w:t>
      </w:r>
      <w:r w:rsidRPr="00ED5680">
        <w:rPr>
          <w:rFonts w:eastAsia="MS PGothic"/>
          <w:b w:val="0"/>
          <w:bCs w:val="0"/>
          <w:sz w:val="20"/>
          <w:szCs w:val="20"/>
        </w:rPr>
        <w:t>Academic Edition</w:t>
      </w:r>
      <w:r w:rsidRPr="00ED5680">
        <w:rPr>
          <w:rFonts w:eastAsia="MS PGothic"/>
          <w:b w:val="0"/>
          <w:bCs w:val="0"/>
          <w:sz w:val="20"/>
          <w:szCs w:val="20"/>
          <w:lang w:val="ja-JP"/>
        </w:rPr>
        <w:t>」または「</w:t>
      </w:r>
      <w:r w:rsidRPr="00ED5680">
        <w:rPr>
          <w:rFonts w:eastAsia="MS PGothic"/>
          <w:b w:val="0"/>
          <w:bCs w:val="0"/>
          <w:sz w:val="20"/>
          <w:szCs w:val="20"/>
        </w:rPr>
        <w:t>AE</w:t>
      </w:r>
      <w:r w:rsidRPr="00ED5680">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ED5680">
          <w:rPr>
            <w:rStyle w:val="Hyperlink"/>
            <w:rFonts w:eastAsia="MS PGothic"/>
            <w:b w:val="0"/>
            <w:bCs w:val="0"/>
            <w:sz w:val="20"/>
            <w:szCs w:val="20"/>
            <w:lang w:val="ja-JP"/>
          </w:rPr>
          <w:t>www.microsoft.com/education</w:t>
        </w:r>
      </w:hyperlink>
      <w:r w:rsidRPr="00ED5680">
        <w:rPr>
          <w:rFonts w:eastAsia="MS PGothic"/>
          <w:b w:val="0"/>
          <w:bCs w:val="0"/>
          <w:sz w:val="20"/>
          <w:szCs w:val="20"/>
          <w:lang w:val="ja-JP"/>
        </w:rPr>
        <w:t xml:space="preserve"> </w:t>
      </w:r>
      <w:r w:rsidRPr="00ED5680">
        <w:rPr>
          <w:rFonts w:eastAsia="MS PGothic"/>
          <w:b w:val="0"/>
          <w:bCs w:val="0"/>
          <w:sz w:val="20"/>
          <w:szCs w:val="20"/>
          <w:lang w:val="ja-JP"/>
        </w:rPr>
        <w:t>をご参照ください。</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アップグレード　　</w:t>
      </w:r>
      <w:r w:rsidRPr="00ED5680">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7F2534" w:rsidRPr="00ED5680" w:rsidRDefault="007F2534">
      <w:pPr>
        <w:pStyle w:val="Heading1Unbold"/>
        <w:widowControl w:val="0"/>
        <w:spacing w:before="120" w:after="120"/>
        <w:rPr>
          <w:rFonts w:eastAsia="MS PGothic"/>
          <w:sz w:val="20"/>
          <w:szCs w:val="20"/>
        </w:rPr>
      </w:pPr>
      <w:r w:rsidRPr="00ED5680">
        <w:rPr>
          <w:rFonts w:eastAsia="MS PGothic"/>
          <w:b/>
          <w:sz w:val="20"/>
          <w:szCs w:val="20"/>
          <w:lang w:val="ja-JP"/>
        </w:rPr>
        <w:t xml:space="preserve">第三者への譲渡　　</w:t>
      </w:r>
      <w:r w:rsidRPr="00ED5680">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ED5680">
        <w:rPr>
          <w:rFonts w:eastAsia="MS PGothic"/>
          <w:sz w:val="20"/>
          <w:szCs w:val="20"/>
          <w:lang w:val="ja-JP"/>
        </w:rPr>
        <w:t xml:space="preserve"> Runtime-Restricted Use Edition </w:t>
      </w:r>
      <w:r w:rsidRPr="00ED5680">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ED5680">
        <w:rPr>
          <w:rFonts w:eastAsia="MS PGothic"/>
          <w:sz w:val="20"/>
          <w:szCs w:val="20"/>
          <w:lang w:val="ja-JP"/>
        </w:rPr>
        <w:t xml:space="preserve"> </w:t>
      </w:r>
      <w:r w:rsidRPr="00ED5680">
        <w:rPr>
          <w:rFonts w:eastAsia="MS PGothic"/>
          <w:sz w:val="20"/>
          <w:szCs w:val="20"/>
          <w:lang w:val="ja-JP"/>
        </w:rPr>
        <w:t>ターンキー</w:t>
      </w:r>
      <w:r w:rsidRPr="00ED5680">
        <w:rPr>
          <w:rFonts w:eastAsia="MS PGothic"/>
          <w:sz w:val="20"/>
          <w:szCs w:val="20"/>
          <w:lang w:val="ja-JP"/>
        </w:rPr>
        <w:t xml:space="preserve"> </w:t>
      </w:r>
      <w:r w:rsidRPr="00ED5680">
        <w:rPr>
          <w:rFonts w:eastAsia="MS PGothic"/>
          <w:sz w:val="20"/>
          <w:szCs w:val="20"/>
          <w:lang w:val="ja-JP"/>
        </w:rPr>
        <w:t>アプリケーションまたはアプリケーションのスイート</w:t>
      </w:r>
      <w:r w:rsidRPr="00ED5680">
        <w:rPr>
          <w:rFonts w:eastAsia="MS PGothic"/>
          <w:sz w:val="20"/>
          <w:szCs w:val="20"/>
          <w:lang w:val="ja-JP"/>
        </w:rPr>
        <w:t xml:space="preserve"> (</w:t>
      </w:r>
      <w:r w:rsidRPr="00ED5680">
        <w:rPr>
          <w:rFonts w:eastAsia="MS PGothic"/>
          <w:sz w:val="20"/>
          <w:szCs w:val="20"/>
          <w:lang w:val="ja-JP"/>
        </w:rPr>
        <w:t>「統合ソリューション」</w:t>
      </w:r>
      <w:r w:rsidRPr="00ED5680">
        <w:rPr>
          <w:rFonts w:eastAsia="MS PGothic"/>
          <w:sz w:val="20"/>
          <w:szCs w:val="20"/>
          <w:lang w:val="ja-JP"/>
        </w:rPr>
        <w:t xml:space="preserve">) </w:t>
      </w:r>
      <w:r w:rsidRPr="00ED5680">
        <w:rPr>
          <w:rFonts w:eastAsia="MS PGothic"/>
          <w:sz w:val="20"/>
          <w:szCs w:val="20"/>
          <w:lang w:val="ja-JP"/>
        </w:rPr>
        <w:t>の譲渡の一環として、本ソフトウェアも譲渡しなければなりません。</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 xml:space="preserve">輸出規制　　</w:t>
      </w:r>
      <w:r w:rsidRPr="00ED5680">
        <w:rPr>
          <w:rFonts w:eastAsia="MS PGothic"/>
          <w:b w:val="0"/>
          <w:bCs w:val="0"/>
          <w:sz w:val="20"/>
          <w:szCs w:val="20"/>
          <w:lang w:val="ja-JP"/>
        </w:rPr>
        <w:t>本ソフトウェアは米国</w:t>
      </w:r>
      <w:r w:rsidRPr="00ED5680">
        <w:rPr>
          <w:rFonts w:eastAsia="MS PGothic"/>
          <w:b w:val="0"/>
          <w:bCs w:val="0"/>
          <w:color w:val="000000"/>
          <w:sz w:val="20"/>
          <w:szCs w:val="20"/>
          <w:lang w:val="ja-JP"/>
        </w:rPr>
        <w:t>および日本国の輸出に関する規制の対象となります。</w:t>
      </w:r>
      <w:r w:rsidRPr="00ED5680">
        <w:rPr>
          <w:rFonts w:eastAsia="MS PGothic"/>
          <w:b w:val="0"/>
          <w:bCs w:val="0"/>
          <w:sz w:val="20"/>
          <w:szCs w:val="20"/>
          <w:lang w:val="ja-JP"/>
        </w:rPr>
        <w:t>お客様は、本ソフトウェアに適用されるすべての国内法および国際法</w:t>
      </w:r>
      <w:r w:rsidRPr="00ED5680">
        <w:rPr>
          <w:rFonts w:eastAsia="MS PGothic"/>
          <w:b w:val="0"/>
          <w:bCs w:val="0"/>
          <w:sz w:val="20"/>
          <w:szCs w:val="20"/>
        </w:rPr>
        <w:t xml:space="preserve"> (</w:t>
      </w:r>
      <w:r w:rsidRPr="00ED5680">
        <w:rPr>
          <w:rFonts w:eastAsia="MS PGothic"/>
          <w:b w:val="0"/>
          <w:bCs w:val="0"/>
          <w:sz w:val="20"/>
          <w:szCs w:val="20"/>
          <w:lang w:val="ja-JP"/>
        </w:rPr>
        <w:t>輸出対象国、エンド</w:t>
      </w:r>
      <w:r w:rsidRPr="00ED5680">
        <w:rPr>
          <w:rFonts w:eastAsia="MS PGothic"/>
          <w:b w:val="0"/>
          <w:bCs w:val="0"/>
          <w:sz w:val="20"/>
          <w:szCs w:val="20"/>
        </w:rPr>
        <w:t xml:space="preserve"> </w:t>
      </w:r>
      <w:r w:rsidRPr="00ED5680">
        <w:rPr>
          <w:rFonts w:eastAsia="MS PGothic"/>
          <w:b w:val="0"/>
          <w:bCs w:val="0"/>
          <w:sz w:val="20"/>
          <w:szCs w:val="20"/>
          <w:lang w:val="ja-JP"/>
        </w:rPr>
        <w:t>ユーザー、およびエンド</w:t>
      </w:r>
      <w:r w:rsidRPr="00ED5680">
        <w:rPr>
          <w:rFonts w:eastAsia="MS PGothic"/>
          <w:b w:val="0"/>
          <w:bCs w:val="0"/>
          <w:sz w:val="20"/>
          <w:szCs w:val="20"/>
        </w:rPr>
        <w:t xml:space="preserve"> </w:t>
      </w:r>
      <w:r w:rsidRPr="00ED5680">
        <w:rPr>
          <w:rFonts w:eastAsia="MS PGothic"/>
          <w:b w:val="0"/>
          <w:bCs w:val="0"/>
          <w:sz w:val="20"/>
          <w:szCs w:val="20"/>
          <w:lang w:val="ja-JP"/>
        </w:rPr>
        <w:t>ユーザーによる使用に関する制限を含みます</w:t>
      </w:r>
      <w:r w:rsidRPr="00ED5680">
        <w:rPr>
          <w:rFonts w:eastAsia="MS PGothic"/>
          <w:b w:val="0"/>
          <w:bCs w:val="0"/>
          <w:sz w:val="20"/>
          <w:szCs w:val="20"/>
        </w:rPr>
        <w:t xml:space="preserve">) </w:t>
      </w:r>
      <w:r w:rsidRPr="00ED5680">
        <w:rPr>
          <w:rFonts w:eastAsia="MS PGothic"/>
          <w:b w:val="0"/>
          <w:bCs w:val="0"/>
          <w:sz w:val="20"/>
          <w:szCs w:val="20"/>
          <w:lang w:val="ja-JP"/>
        </w:rPr>
        <w:t>を遵守しなければなりません。詳細については、</w:t>
      </w:r>
      <w:r w:rsidRPr="005B113B">
        <w:rPr>
          <w:rStyle w:val="Hyperlink"/>
          <w:rFonts w:eastAsia="MS PGothic"/>
          <w:b w:val="0"/>
          <w:bCs w:val="0"/>
          <w:sz w:val="20"/>
          <w:szCs w:val="20"/>
        </w:rPr>
        <w:t>www.microsoft.com/exporting</w:t>
      </w:r>
      <w:r w:rsidRPr="00ED5680">
        <w:rPr>
          <w:rFonts w:eastAsia="MS PGothic"/>
          <w:b w:val="0"/>
          <w:bCs w:val="0"/>
          <w:sz w:val="20"/>
          <w:szCs w:val="20"/>
        </w:rPr>
        <w:t xml:space="preserve"> </w:t>
      </w:r>
      <w:r w:rsidRPr="00ED5680">
        <w:rPr>
          <w:rFonts w:eastAsia="MS PGothic"/>
          <w:b w:val="0"/>
          <w:bCs w:val="0"/>
          <w:sz w:val="20"/>
          <w:szCs w:val="20"/>
          <w:lang w:val="ja-JP"/>
        </w:rPr>
        <w:t>をご参照ください。</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完全なる合意　　</w:t>
      </w:r>
      <w:r w:rsidRPr="00ED5680">
        <w:rPr>
          <w:rFonts w:eastAsia="MS PGothic"/>
          <w:b w:val="0"/>
          <w:bCs w:val="0"/>
          <w:sz w:val="20"/>
          <w:szCs w:val="20"/>
          <w:lang w:val="ja-JP"/>
        </w:rPr>
        <w:t>本契約、ならびに追加物、更新プログラム、およびインターネット</w:t>
      </w:r>
      <w:r w:rsidRPr="00ED5680">
        <w:rPr>
          <w:rFonts w:eastAsia="MS PGothic"/>
          <w:b w:val="0"/>
          <w:bCs w:val="0"/>
          <w:sz w:val="20"/>
          <w:szCs w:val="20"/>
        </w:rPr>
        <w:t xml:space="preserve"> </w:t>
      </w:r>
      <w:r w:rsidRPr="00ED5680">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7F2534" w:rsidRPr="00ED5680" w:rsidRDefault="007F2534">
      <w:pPr>
        <w:pStyle w:val="Heading1"/>
        <w:widowControl w:val="0"/>
        <w:rPr>
          <w:rFonts w:eastAsia="MS PGothic"/>
          <w:b w:val="0"/>
          <w:bCs w:val="0"/>
          <w:sz w:val="20"/>
          <w:szCs w:val="20"/>
        </w:rPr>
      </w:pPr>
      <w:r w:rsidRPr="00ED5680">
        <w:rPr>
          <w:rFonts w:eastAsia="MS PGothic"/>
          <w:bCs w:val="0"/>
          <w:sz w:val="20"/>
          <w:szCs w:val="20"/>
          <w:lang w:val="ja-JP"/>
        </w:rPr>
        <w:t xml:space="preserve">法的効力　　</w:t>
      </w:r>
      <w:r w:rsidRPr="00ED5680">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非フォールト</w:t>
      </w:r>
      <w:r w:rsidRPr="00ED5680">
        <w:rPr>
          <w:rFonts w:eastAsia="MS PGothic"/>
          <w:bCs w:val="0"/>
          <w:sz w:val="20"/>
          <w:szCs w:val="20"/>
        </w:rPr>
        <w:t xml:space="preserve"> </w:t>
      </w:r>
      <w:r w:rsidRPr="00ED5680">
        <w:rPr>
          <w:rFonts w:eastAsia="MS PGothic"/>
          <w:bCs w:val="0"/>
          <w:sz w:val="20"/>
          <w:szCs w:val="20"/>
          <w:lang w:val="ja-JP"/>
        </w:rPr>
        <w:t>トレラント　　本ソフトウェアはフォールト</w:t>
      </w:r>
      <w:r w:rsidRPr="00ED5680">
        <w:rPr>
          <w:rFonts w:eastAsia="MS PGothic"/>
          <w:bCs w:val="0"/>
          <w:sz w:val="20"/>
          <w:szCs w:val="20"/>
        </w:rPr>
        <w:t xml:space="preserve"> </w:t>
      </w:r>
      <w:r w:rsidRPr="00ED5680">
        <w:rPr>
          <w:rFonts w:eastAsia="MS PGothic"/>
          <w:bCs w:val="0"/>
          <w:sz w:val="20"/>
          <w:szCs w:val="20"/>
          <w:lang w:val="ja-JP"/>
        </w:rPr>
        <w:t>トレラントではありません。お客様に許諾される統合ソフトウェア</w:t>
      </w:r>
      <w:r w:rsidRPr="00ED5680">
        <w:rPr>
          <w:rFonts w:eastAsia="MS PGothic"/>
          <w:bCs w:val="0"/>
          <w:sz w:val="20"/>
          <w:szCs w:val="20"/>
          <w:lang w:val="ja-JP"/>
        </w:rPr>
        <w:t xml:space="preserve"> </w:t>
      </w:r>
      <w:r w:rsidRPr="00ED5680">
        <w:rPr>
          <w:rFonts w:eastAsia="MS PGothic"/>
          <w:bCs w:val="0"/>
          <w:sz w:val="20"/>
          <w:szCs w:val="20"/>
          <w:lang w:val="ja-JP"/>
        </w:rPr>
        <w:t>アプリケーションまたはアプリケーション</w:t>
      </w:r>
      <w:r w:rsidRPr="00ED5680">
        <w:rPr>
          <w:rFonts w:eastAsia="MS PGothic"/>
          <w:bCs w:val="0"/>
          <w:sz w:val="20"/>
          <w:szCs w:val="20"/>
          <w:lang w:val="ja-JP"/>
        </w:rPr>
        <w:t xml:space="preserve"> </w:t>
      </w:r>
      <w:r w:rsidRPr="00ED5680">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F2534" w:rsidRPr="00ED5680" w:rsidRDefault="007F2534">
      <w:pPr>
        <w:pStyle w:val="Heading1"/>
        <w:widowControl w:val="0"/>
        <w:rPr>
          <w:rFonts w:eastAsia="MS PGothic"/>
          <w:bCs w:val="0"/>
          <w:sz w:val="20"/>
          <w:szCs w:val="20"/>
        </w:rPr>
      </w:pPr>
      <w:r w:rsidRPr="00ED5680">
        <w:rPr>
          <w:rFonts w:eastAsia="MS PGothic"/>
          <w:bCs w:val="0"/>
          <w:sz w:val="20"/>
          <w:szCs w:val="20"/>
          <w:lang w:val="ja-JP"/>
        </w:rPr>
        <w:t>マイクロソフトの保証の不存在　　お客様は、お客様が本ソフトウェアを取得した</w:t>
      </w:r>
      <w:r w:rsidRPr="00ED5680">
        <w:rPr>
          <w:rFonts w:eastAsia="MS PGothic"/>
          <w:bCs w:val="0"/>
          <w:sz w:val="20"/>
          <w:szCs w:val="20"/>
        </w:rPr>
        <w:t xml:space="preserve"> (A) </w:t>
      </w:r>
      <w:r w:rsidRPr="00ED5680">
        <w:rPr>
          <w:rFonts w:eastAsia="MS PGothic"/>
          <w:bCs w:val="0"/>
          <w:sz w:val="20"/>
          <w:szCs w:val="20"/>
          <w:lang w:val="ja-JP"/>
        </w:rPr>
        <w:t>ソフトウェアまたは</w:t>
      </w:r>
      <w:r w:rsidRPr="00ED5680">
        <w:rPr>
          <w:rFonts w:eastAsia="MS PGothic"/>
          <w:bCs w:val="0"/>
          <w:sz w:val="20"/>
          <w:szCs w:val="20"/>
        </w:rPr>
        <w:t xml:space="preserve"> (B) </w:t>
      </w:r>
      <w:r w:rsidRPr="00ED5680">
        <w:rPr>
          <w:rFonts w:eastAsia="MS PGothic"/>
          <w:bCs w:val="0"/>
          <w:sz w:val="20"/>
          <w:szCs w:val="20"/>
          <w:lang w:val="ja-JP"/>
        </w:rPr>
        <w:t>ソフトウェア</w:t>
      </w:r>
      <w:r w:rsidRPr="00ED5680">
        <w:rPr>
          <w:rFonts w:eastAsia="MS PGothic"/>
          <w:bCs w:val="0"/>
          <w:sz w:val="20"/>
          <w:szCs w:val="20"/>
        </w:rPr>
        <w:t xml:space="preserve"> </w:t>
      </w:r>
      <w:r w:rsidRPr="00ED5680">
        <w:rPr>
          <w:rFonts w:eastAsia="MS PGothic"/>
          <w:bCs w:val="0"/>
          <w:sz w:val="20"/>
          <w:szCs w:val="20"/>
          <w:lang w:val="ja-JP"/>
        </w:rPr>
        <w:t>アプリケーションあるいはアプリケーション</w:t>
      </w:r>
      <w:r w:rsidRPr="00ED5680">
        <w:rPr>
          <w:rFonts w:eastAsia="MS PGothic"/>
          <w:bCs w:val="0"/>
          <w:sz w:val="20"/>
          <w:szCs w:val="20"/>
        </w:rPr>
        <w:t xml:space="preserve"> </w:t>
      </w:r>
      <w:r w:rsidRPr="00ED5680">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F2534" w:rsidRPr="00E30739" w:rsidRDefault="007F2534">
      <w:pPr>
        <w:pStyle w:val="Heading1"/>
        <w:widowControl w:val="0"/>
        <w:rPr>
          <w:rFonts w:eastAsia="MS PGothic"/>
          <w:bCs w:val="0"/>
          <w:sz w:val="20"/>
          <w:szCs w:val="24"/>
        </w:rPr>
      </w:pPr>
      <w:r w:rsidRPr="00ED5680">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ED5680">
        <w:rPr>
          <w:rFonts w:eastAsia="MS PGothic"/>
          <w:bCs w:val="0"/>
          <w:sz w:val="20"/>
          <w:szCs w:val="20"/>
        </w:rPr>
        <w:t xml:space="preserve"> </w:t>
      </w:r>
      <w:r w:rsidRPr="00ED5680">
        <w:rPr>
          <w:rFonts w:eastAsia="MS PGothic"/>
          <w:bCs w:val="0"/>
          <w:sz w:val="20"/>
          <w:szCs w:val="20"/>
          <w:lang w:val="ja-JP"/>
        </w:rPr>
        <w:t>アプリケーションあるいはアプリケーション</w:t>
      </w:r>
      <w:r w:rsidRPr="00ED5680">
        <w:rPr>
          <w:rFonts w:eastAsia="MS PGothic"/>
          <w:bCs w:val="0"/>
          <w:sz w:val="20"/>
          <w:szCs w:val="20"/>
        </w:rPr>
        <w:t xml:space="preserve"> </w:t>
      </w:r>
      <w:r w:rsidRPr="00ED5680">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ED5680">
        <w:rPr>
          <w:rFonts w:eastAsia="MS PGothic"/>
          <w:bCs w:val="0"/>
          <w:sz w:val="20"/>
          <w:szCs w:val="20"/>
        </w:rPr>
        <w:t xml:space="preserve"> (</w:t>
      </w:r>
      <w:r w:rsidRPr="00ED5680">
        <w:rPr>
          <w:rFonts w:eastAsia="MS PGothic"/>
          <w:bCs w:val="0"/>
          <w:sz w:val="20"/>
          <w:szCs w:val="20"/>
          <w:lang w:val="ja-JP"/>
        </w:rPr>
        <w:t>ただし、これに限定されるものではありません</w:t>
      </w:r>
      <w:r w:rsidRPr="00ED5680">
        <w:rPr>
          <w:rFonts w:eastAsia="MS PGothic"/>
          <w:bCs w:val="0"/>
          <w:sz w:val="20"/>
          <w:szCs w:val="20"/>
        </w:rPr>
        <w:t>)</w:t>
      </w:r>
      <w:r w:rsidRPr="00ED5680">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ED5680">
        <w:rPr>
          <w:rFonts w:eastAsia="MS PGothic"/>
          <w:bCs w:val="0"/>
          <w:sz w:val="20"/>
          <w:szCs w:val="20"/>
          <w:lang w:val="ja-JP"/>
        </w:rPr>
        <w:t xml:space="preserve">250 </w:t>
      </w:r>
      <w:r w:rsidRPr="00ED5680">
        <w:rPr>
          <w:rFonts w:eastAsia="MS PGothic"/>
          <w:bCs w:val="0"/>
          <w:sz w:val="20"/>
          <w:szCs w:val="20"/>
          <w:lang w:val="ja-JP"/>
        </w:rPr>
        <w:t>米ドル</w:t>
      </w:r>
      <w:r w:rsidRPr="00ED5680">
        <w:rPr>
          <w:rFonts w:eastAsia="MS PGothic"/>
          <w:bCs w:val="0"/>
          <w:sz w:val="20"/>
          <w:szCs w:val="20"/>
          <w:lang w:val="ja-JP"/>
        </w:rPr>
        <w:t xml:space="preserve"> (US$250.00) </w:t>
      </w:r>
      <w:r w:rsidRPr="00ED5680">
        <w:rPr>
          <w:rFonts w:eastAsia="MS PGothic"/>
          <w:bCs w:val="0"/>
          <w:sz w:val="20"/>
          <w:szCs w:val="20"/>
          <w:lang w:val="ja-JP"/>
        </w:rPr>
        <w:t>を超える金額について、一切責任を負いません。</w:t>
      </w:r>
    </w:p>
    <w:sectPr w:rsidR="007F2534" w:rsidRPr="00E30739" w:rsidSect="00347C6C">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2534" w:rsidRPr="007F2534" w:rsidRDefault="007F2534">
      <w:pPr>
        <w:rPr>
          <w:rFonts w:cs="Times New Roman"/>
          <w:szCs w:val="24"/>
        </w:rPr>
      </w:pPr>
      <w:r w:rsidRPr="007F2534">
        <w:rPr>
          <w:rFonts w:cs="Times New Roman"/>
          <w:szCs w:val="24"/>
        </w:rPr>
        <w:separator/>
      </w:r>
    </w:p>
  </w:endnote>
  <w:endnote w:type="continuationSeparator" w:id="0">
    <w:p w:rsidR="007F2534" w:rsidRPr="007F2534" w:rsidRDefault="007F2534">
      <w:pPr>
        <w:rPr>
          <w:rFonts w:cs="Times New Roman"/>
          <w:szCs w:val="24"/>
        </w:rPr>
      </w:pPr>
      <w:r w:rsidRPr="007F2534">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2534" w:rsidRPr="007F2534" w:rsidRDefault="007F2534">
      <w:pPr>
        <w:rPr>
          <w:rFonts w:cs="Times New Roman"/>
          <w:szCs w:val="24"/>
        </w:rPr>
      </w:pPr>
      <w:r w:rsidRPr="007F2534">
        <w:rPr>
          <w:rFonts w:cs="Times New Roman"/>
          <w:szCs w:val="24"/>
        </w:rPr>
        <w:separator/>
      </w:r>
    </w:p>
  </w:footnote>
  <w:footnote w:type="continuationSeparator" w:id="0">
    <w:p w:rsidR="007F2534" w:rsidRPr="007F2534" w:rsidRDefault="007F2534">
      <w:pPr>
        <w:rPr>
          <w:rFonts w:cs="Times New Roman"/>
          <w:szCs w:val="24"/>
        </w:rPr>
      </w:pPr>
      <w:r w:rsidRPr="007F2534">
        <w:rPr>
          <w:rFonts w:cs="Times New Roman"/>
          <w:szCs w:val="24"/>
        </w:rPr>
        <w:continuationSeparator/>
      </w:r>
    </w:p>
  </w:footnote>
  <w:footnote w:id="1">
    <w:p w:rsidR="007F2534" w:rsidRPr="0042167F" w:rsidRDefault="007F2534">
      <w:pPr>
        <w:pStyle w:val="Footnote"/>
        <w:rPr>
          <w:rFonts w:eastAsia="MS PGothic"/>
          <w:bCs w:val="0"/>
          <w:szCs w:val="24"/>
        </w:rPr>
      </w:pPr>
      <w:r w:rsidRPr="0042167F">
        <w:rPr>
          <w:rStyle w:val="FootnoteReference"/>
          <w:rFonts w:eastAsia="MS PGothic"/>
          <w:b/>
          <w:bCs w:val="0"/>
          <w:szCs w:val="24"/>
        </w:rPr>
        <w:footnoteRef/>
      </w:r>
      <w:r w:rsidRPr="0042167F">
        <w:rPr>
          <w:rFonts w:eastAsia="MS PGothic"/>
          <w:b/>
          <w:bCs w:val="0"/>
          <w:szCs w:val="24"/>
        </w:rPr>
        <w:t xml:space="preserve"> </w:t>
      </w:r>
      <w:r w:rsidRPr="0042167F">
        <w:rPr>
          <w:rFonts w:eastAsia="MS PGothic"/>
          <w:b/>
          <w:bCs w:val="0"/>
          <w:szCs w:val="24"/>
          <w:lang w:val="ja-JP"/>
        </w:rPr>
        <w:t>許諾者</w:t>
      </w:r>
      <w:r w:rsidRPr="0042167F">
        <w:rPr>
          <w:rFonts w:eastAsia="MS PGothic"/>
          <w:b/>
          <w:bCs w:val="0"/>
          <w:szCs w:val="24"/>
          <w:lang w:val="ja-JP"/>
        </w:rPr>
        <w:t xml:space="preserve">: </w:t>
      </w:r>
      <w:r w:rsidRPr="0042167F">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7F2534" w:rsidRPr="0042167F" w:rsidRDefault="007F2534">
      <w:pPr>
        <w:pStyle w:val="Footnote"/>
        <w:rPr>
          <w:rFonts w:eastAsia="MS PGothic"/>
          <w:bCs w:val="0"/>
          <w:szCs w:val="24"/>
        </w:rPr>
      </w:pPr>
      <w:r w:rsidRPr="0042167F">
        <w:rPr>
          <w:rFonts w:eastAsia="MS PGothic"/>
          <w:b/>
          <w:bCs w:val="0"/>
          <w:szCs w:val="24"/>
          <w:vertAlign w:val="superscript"/>
        </w:rPr>
        <w:footnoteRef/>
      </w:r>
      <w:r w:rsidRPr="0042167F">
        <w:rPr>
          <w:rFonts w:eastAsia="MS PGothic"/>
          <w:b/>
          <w:bCs w:val="0"/>
          <w:szCs w:val="24"/>
          <w:vertAlign w:val="superscript"/>
        </w:rPr>
        <w:t xml:space="preserve"> </w:t>
      </w:r>
      <w:r w:rsidRPr="0042167F">
        <w:rPr>
          <w:rFonts w:eastAsia="MS PGothic"/>
          <w:b/>
          <w:bCs w:val="0"/>
          <w:szCs w:val="24"/>
          <w:lang w:val="ja-JP"/>
        </w:rPr>
        <w:t>許諾者</w:t>
      </w:r>
      <w:r w:rsidRPr="0064365C">
        <w:rPr>
          <w:rFonts w:eastAsia="MS PGothic"/>
          <w:b/>
          <w:bCs w:val="0"/>
          <w:szCs w:val="24"/>
        </w:rPr>
        <w:t xml:space="preserve">: </w:t>
      </w:r>
      <w:r w:rsidRPr="0042167F">
        <w:rPr>
          <w:rFonts w:eastAsia="MS PGothic"/>
          <w:bCs w:val="0"/>
          <w:szCs w:val="24"/>
          <w:lang w:val="ja-JP"/>
        </w:rPr>
        <w:t>「</w:t>
      </w:r>
      <w:r w:rsidRPr="0064365C">
        <w:rPr>
          <w:rFonts w:eastAsia="MS PGothic"/>
          <w:bCs w:val="0"/>
          <w:szCs w:val="24"/>
        </w:rPr>
        <w:t>Academic Edition</w:t>
      </w:r>
      <w:r w:rsidRPr="0042167F">
        <w:rPr>
          <w:rFonts w:eastAsia="MS PGothic"/>
          <w:bCs w:val="0"/>
          <w:szCs w:val="24"/>
          <w:lang w:val="ja-JP"/>
        </w:rPr>
        <w:t>」ライセンスまたは「</w:t>
      </w:r>
      <w:r w:rsidRPr="0064365C">
        <w:rPr>
          <w:rFonts w:eastAsia="MS PGothic"/>
          <w:bCs w:val="0"/>
          <w:szCs w:val="24"/>
        </w:rPr>
        <w:t>Runtime-Restricted Use Edition</w:t>
      </w:r>
      <w:r w:rsidRPr="0042167F">
        <w:rPr>
          <w:rFonts w:eastAsia="MS PGothic"/>
          <w:bCs w:val="0"/>
          <w:szCs w:val="24"/>
          <w:lang w:val="ja-JP"/>
        </w:rPr>
        <w:t>」ライセンスを取得したソフトウェアの場合は、名称を明記してください</w:t>
      </w:r>
      <w:r w:rsidRPr="0064365C">
        <w:rPr>
          <w:rFonts w:eastAsia="MS PGothic"/>
          <w:bCs w:val="0"/>
          <w:szCs w:val="24"/>
        </w:rPr>
        <w:t xml:space="preserve"> (</w:t>
      </w:r>
      <w:r w:rsidRPr="0042167F">
        <w:rPr>
          <w:rFonts w:eastAsia="MS PGothic"/>
          <w:bCs w:val="0"/>
          <w:szCs w:val="24"/>
          <w:lang w:val="ja-JP"/>
        </w:rPr>
        <w:t>例</w:t>
      </w:r>
      <w:r w:rsidRPr="0064365C">
        <w:rPr>
          <w:rFonts w:eastAsia="MS PGothic"/>
          <w:bCs w:val="0"/>
          <w:szCs w:val="24"/>
        </w:rPr>
        <w:t>: Microsoft BizTalk Server 2016 Enterprise Academic Edition</w:t>
      </w:r>
      <w:r w:rsidRPr="0042167F">
        <w:rPr>
          <w:rFonts w:eastAsia="MS PGothic"/>
          <w:bCs w:val="0"/>
          <w:szCs w:val="24"/>
          <w:lang w:val="ja-JP"/>
        </w:rPr>
        <w:t>、</w:t>
      </w:r>
      <w:r w:rsidRPr="0064365C">
        <w:rPr>
          <w:rFonts w:eastAsia="MS PGothic"/>
          <w:bCs w:val="0"/>
          <w:szCs w:val="24"/>
        </w:rPr>
        <w:t>Microsoft BizTalk Server 2016 Enterprise Runtime-Restricted Use Edition)</w:t>
      </w:r>
      <w:r w:rsidRPr="0042167F">
        <w:rPr>
          <w:rFonts w:eastAsia="MS PGothic"/>
          <w:bCs w:val="0"/>
          <w:szCs w:val="24"/>
          <w:lang w:val="ja-JP"/>
        </w:rPr>
        <w:t>。</w:t>
      </w:r>
    </w:p>
  </w:footnote>
  <w:footnote w:id="3">
    <w:p w:rsidR="007F2534" w:rsidRPr="007F2534" w:rsidRDefault="007F2534">
      <w:pPr>
        <w:pStyle w:val="Footnote"/>
        <w:rPr>
          <w:rFonts w:ascii="MS Mincho" w:hAnsi="Times New Roman" w:cs="Times New Roman"/>
          <w:b/>
          <w:bCs w:val="0"/>
          <w:szCs w:val="24"/>
        </w:rPr>
      </w:pPr>
      <w:r w:rsidRPr="0042167F">
        <w:rPr>
          <w:rFonts w:eastAsia="MS PGothic"/>
          <w:b/>
          <w:bCs w:val="0"/>
          <w:szCs w:val="24"/>
          <w:vertAlign w:val="superscript"/>
        </w:rPr>
        <w:footnoteRef/>
      </w:r>
      <w:r w:rsidRPr="0042167F">
        <w:rPr>
          <w:rFonts w:eastAsia="MS PGothic"/>
          <w:b/>
          <w:bCs w:val="0"/>
          <w:szCs w:val="24"/>
        </w:rPr>
        <w:t xml:space="preserve"> </w:t>
      </w:r>
      <w:r w:rsidRPr="0042167F">
        <w:rPr>
          <w:rFonts w:eastAsia="MS PGothic"/>
          <w:b/>
          <w:bCs w:val="0"/>
          <w:szCs w:val="24"/>
          <w:lang w:val="ja-JP"/>
        </w:rPr>
        <w:t>許諾者</w:t>
      </w:r>
      <w:r w:rsidRPr="0042167F">
        <w:rPr>
          <w:rFonts w:eastAsia="MS PGothic"/>
          <w:b/>
          <w:bCs w:val="0"/>
          <w:szCs w:val="24"/>
          <w:lang w:val="ja-JP"/>
        </w:rPr>
        <w:t xml:space="preserve">: </w:t>
      </w:r>
      <w:r w:rsidRPr="0042167F">
        <w:rPr>
          <w:rFonts w:eastAsia="MS PGothic"/>
          <w:bCs w:val="0"/>
          <w:szCs w:val="24"/>
          <w:lang w:val="ja-JP"/>
        </w:rPr>
        <w:t>本契約の下でエンド</w:t>
      </w:r>
      <w:r w:rsidRPr="0042167F">
        <w:rPr>
          <w:rFonts w:eastAsia="MS PGothic"/>
          <w:bCs w:val="0"/>
          <w:szCs w:val="24"/>
          <w:lang w:val="ja-JP"/>
        </w:rPr>
        <w:t xml:space="preserve"> </w:t>
      </w:r>
      <w:r w:rsidRPr="0042167F">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PJveKSXRy62/CFVm+Un4I/N7GLHDySKp1V9tMdqy7vv8abqD6Uh7eJYxnH60GRW4g9vI+RakGjj9YfnQzaPfQ==" w:salt="n7LFYf+H3arSU8IUcEL6n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740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0F7E39"/>
    <w:rsid w:val="00102AEF"/>
    <w:rsid w:val="00111E14"/>
    <w:rsid w:val="001526DF"/>
    <w:rsid w:val="00164F7A"/>
    <w:rsid w:val="00172947"/>
    <w:rsid w:val="00192945"/>
    <w:rsid w:val="001A60ED"/>
    <w:rsid w:val="001D41B3"/>
    <w:rsid w:val="0021029B"/>
    <w:rsid w:val="00230D3F"/>
    <w:rsid w:val="002327FF"/>
    <w:rsid w:val="00312BCF"/>
    <w:rsid w:val="00333F1E"/>
    <w:rsid w:val="00347C6C"/>
    <w:rsid w:val="00355882"/>
    <w:rsid w:val="00356387"/>
    <w:rsid w:val="00356790"/>
    <w:rsid w:val="00384842"/>
    <w:rsid w:val="003D4084"/>
    <w:rsid w:val="003D466C"/>
    <w:rsid w:val="003F656B"/>
    <w:rsid w:val="0042167F"/>
    <w:rsid w:val="004513A2"/>
    <w:rsid w:val="00452856"/>
    <w:rsid w:val="00452E40"/>
    <w:rsid w:val="0047704D"/>
    <w:rsid w:val="004930D5"/>
    <w:rsid w:val="004E1CF7"/>
    <w:rsid w:val="0053071B"/>
    <w:rsid w:val="00545002"/>
    <w:rsid w:val="005A22F2"/>
    <w:rsid w:val="005B0E83"/>
    <w:rsid w:val="005B113B"/>
    <w:rsid w:val="00625C53"/>
    <w:rsid w:val="0064365C"/>
    <w:rsid w:val="006622D5"/>
    <w:rsid w:val="00674687"/>
    <w:rsid w:val="006A1E3E"/>
    <w:rsid w:val="006B132B"/>
    <w:rsid w:val="006B3B55"/>
    <w:rsid w:val="006B5E18"/>
    <w:rsid w:val="00715A99"/>
    <w:rsid w:val="00740E87"/>
    <w:rsid w:val="007A2071"/>
    <w:rsid w:val="007E6BFE"/>
    <w:rsid w:val="007F0C44"/>
    <w:rsid w:val="007F2030"/>
    <w:rsid w:val="007F2534"/>
    <w:rsid w:val="00841D57"/>
    <w:rsid w:val="0086119F"/>
    <w:rsid w:val="008821C9"/>
    <w:rsid w:val="008B136E"/>
    <w:rsid w:val="008E5709"/>
    <w:rsid w:val="009066A1"/>
    <w:rsid w:val="0091085E"/>
    <w:rsid w:val="009568E5"/>
    <w:rsid w:val="009573BE"/>
    <w:rsid w:val="00984C80"/>
    <w:rsid w:val="009B2B55"/>
    <w:rsid w:val="00A05B99"/>
    <w:rsid w:val="00A14B9A"/>
    <w:rsid w:val="00A33555"/>
    <w:rsid w:val="00A36E91"/>
    <w:rsid w:val="00A44565"/>
    <w:rsid w:val="00AB340B"/>
    <w:rsid w:val="00AB571B"/>
    <w:rsid w:val="00B153D8"/>
    <w:rsid w:val="00B177D7"/>
    <w:rsid w:val="00B20580"/>
    <w:rsid w:val="00B2296C"/>
    <w:rsid w:val="00B561C6"/>
    <w:rsid w:val="00B65AD9"/>
    <w:rsid w:val="00B707EE"/>
    <w:rsid w:val="00B70F09"/>
    <w:rsid w:val="00B83CB8"/>
    <w:rsid w:val="00B9149D"/>
    <w:rsid w:val="00BB3F69"/>
    <w:rsid w:val="00BC65FB"/>
    <w:rsid w:val="00BD3D58"/>
    <w:rsid w:val="00BE5E82"/>
    <w:rsid w:val="00C37FF1"/>
    <w:rsid w:val="00C6237B"/>
    <w:rsid w:val="00C84C4B"/>
    <w:rsid w:val="00CA1C79"/>
    <w:rsid w:val="00CC5151"/>
    <w:rsid w:val="00CF7E5E"/>
    <w:rsid w:val="00D118E1"/>
    <w:rsid w:val="00D17BD3"/>
    <w:rsid w:val="00D35010"/>
    <w:rsid w:val="00D65F09"/>
    <w:rsid w:val="00D82E45"/>
    <w:rsid w:val="00D83E24"/>
    <w:rsid w:val="00D9587D"/>
    <w:rsid w:val="00D9779A"/>
    <w:rsid w:val="00DA3613"/>
    <w:rsid w:val="00DA758D"/>
    <w:rsid w:val="00DD68ED"/>
    <w:rsid w:val="00E30739"/>
    <w:rsid w:val="00E310B1"/>
    <w:rsid w:val="00E3288C"/>
    <w:rsid w:val="00E4191E"/>
    <w:rsid w:val="00E941D0"/>
    <w:rsid w:val="00EC350B"/>
    <w:rsid w:val="00ED5680"/>
    <w:rsid w:val="00F00B68"/>
    <w:rsid w:val="00F369CD"/>
    <w:rsid w:val="00F508E5"/>
    <w:rsid w:val="00F5278C"/>
    <w:rsid w:val="00F57AF1"/>
    <w:rsid w:val="00F57C76"/>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4"/>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466690">
      <w:marLeft w:val="0"/>
      <w:marRight w:val="0"/>
      <w:marTop w:val="0"/>
      <w:marBottom w:val="0"/>
      <w:divBdr>
        <w:top w:val="none" w:sz="0" w:space="0" w:color="auto"/>
        <w:left w:val="none" w:sz="0" w:space="0" w:color="auto"/>
        <w:bottom w:val="none" w:sz="0" w:space="0" w:color="auto"/>
        <w:right w:val="none" w:sz="0" w:space="0" w:color="auto"/>
      </w:divBdr>
    </w:div>
    <w:div w:id="152046669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 Id="rId14" Type="http://schemas.openxmlformats.org/officeDocument/2006/relationships/customXml" Target="../customXml/item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8CE80AA-FB21-4E26-88F0-0A63A7F4A0AA}"/>
</file>

<file path=customXml/itemProps2.xml><?xml version="1.0" encoding="utf-8"?>
<ds:datastoreItem xmlns:ds="http://schemas.openxmlformats.org/officeDocument/2006/customXml" ds:itemID="{936A3397-FED3-4727-B934-1B0F913CF8A9}"/>
</file>

<file path=customXml/itemProps3.xml><?xml version="1.0" encoding="utf-8"?>
<ds:datastoreItem xmlns:ds="http://schemas.openxmlformats.org/officeDocument/2006/customXml" ds:itemID="{40574F73-5D8A-44B8-B6A9-2FF0FDC2A831}"/>
</file>

<file path=docProps/app.xml><?xml version="1.0" encoding="utf-8"?>
<Properties xmlns="http://schemas.openxmlformats.org/officeDocument/2006/extended-properties" xmlns:vt="http://schemas.openxmlformats.org/officeDocument/2006/docPropsVTypes">
  <Template>Normal.dotm</Template>
  <TotalTime>0</TotalTime>
  <Pages>3</Pages>
  <Words>1852</Words>
  <Characters>10559</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12387</CharactersWithSpaces>
  <SharedDoc>false</SharedDoc>
  <HLinks>
    <vt:vector size="24" baseType="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2017-02-08T01:28:00Z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